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3C" w:rsidRPr="00DF243C" w:rsidRDefault="00DF243C" w:rsidP="00DF243C">
      <w:pPr>
        <w:spacing w:after="249" w:line="267" w:lineRule="auto"/>
        <w:ind w:left="10" w:right="58"/>
        <w:jc w:val="center"/>
        <w:rPr>
          <w:b/>
          <w:color w:val="auto"/>
          <w:lang w:val="es-ES"/>
        </w:rPr>
      </w:pPr>
      <w:r w:rsidRPr="00DF243C">
        <w:rPr>
          <w:b/>
          <w:color w:val="auto"/>
          <w:sz w:val="22"/>
          <w:lang w:val="es-ES"/>
        </w:rPr>
        <w:t xml:space="preserve">ANEXO IX </w:t>
      </w:r>
    </w:p>
    <w:p w:rsidR="00DF243C" w:rsidRPr="00DF243C" w:rsidRDefault="00DF243C" w:rsidP="00DF243C">
      <w:pPr>
        <w:spacing w:after="254" w:line="259" w:lineRule="auto"/>
        <w:ind w:left="0" w:right="58" w:firstLine="0"/>
        <w:jc w:val="center"/>
        <w:rPr>
          <w:b/>
          <w:color w:val="auto"/>
          <w:lang w:val="es-ES"/>
        </w:rPr>
      </w:pPr>
      <w:r w:rsidRPr="00DF243C">
        <w:rPr>
          <w:b/>
          <w:color w:val="auto"/>
          <w:sz w:val="22"/>
          <w:lang w:val="es-ES"/>
        </w:rPr>
        <w:t xml:space="preserve"> </w:t>
      </w:r>
      <w:r w:rsidRPr="00DF243C">
        <w:rPr>
          <w:b/>
          <w:color w:val="auto"/>
          <w:sz w:val="22"/>
          <w:u w:val="single" w:color="000000"/>
          <w:lang w:val="es-ES"/>
        </w:rPr>
        <w:t>MODELO DE CURRICULUM VITAE</w:t>
      </w:r>
      <w:r w:rsidRPr="00DF243C">
        <w:rPr>
          <w:b/>
          <w:color w:val="auto"/>
          <w:sz w:val="22"/>
          <w:lang w:val="es-ES"/>
        </w:rPr>
        <w:t xml:space="preserve"> </w:t>
      </w:r>
    </w:p>
    <w:p w:rsidR="00DF243C" w:rsidRPr="006E49D6" w:rsidRDefault="00DF243C" w:rsidP="00DF243C">
      <w:pPr>
        <w:spacing w:after="245" w:line="266" w:lineRule="auto"/>
        <w:ind w:left="10"/>
        <w:rPr>
          <w:color w:val="auto"/>
          <w:lang w:val="es-ES"/>
        </w:rPr>
      </w:pPr>
      <w:r>
        <w:rPr>
          <w:color w:val="auto"/>
          <w:sz w:val="22"/>
          <w:lang w:val="es-ES"/>
        </w:rPr>
        <w:t xml:space="preserve">  </w:t>
      </w:r>
      <w:r w:rsidRPr="006E49D6">
        <w:rPr>
          <w:color w:val="auto"/>
          <w:sz w:val="22"/>
          <w:lang w:val="es-ES"/>
        </w:rPr>
        <w:t xml:space="preserve">La información que se consigna en el </w:t>
      </w:r>
      <w:proofErr w:type="spellStart"/>
      <w:r w:rsidRPr="006E49D6">
        <w:rPr>
          <w:color w:val="auto"/>
          <w:sz w:val="22"/>
          <w:lang w:val="es-ES"/>
        </w:rPr>
        <w:t>curriculum</w:t>
      </w:r>
      <w:proofErr w:type="spellEnd"/>
      <w:r w:rsidRPr="006E49D6">
        <w:rPr>
          <w:color w:val="auto"/>
          <w:sz w:val="22"/>
          <w:lang w:val="es-ES"/>
        </w:rPr>
        <w:t xml:space="preserve"> tendrá carácter de declaración jurada y deberá ser acompañada de la documentación probatoria en soporte digital.</w:t>
      </w:r>
    </w:p>
    <w:p w:rsidR="00DF243C" w:rsidRPr="00DF243C" w:rsidRDefault="00DF243C" w:rsidP="00DF243C">
      <w:pPr>
        <w:spacing w:after="251" w:line="267" w:lineRule="auto"/>
        <w:ind w:left="-3" w:right="45"/>
        <w:rPr>
          <w:b/>
          <w:color w:val="auto"/>
          <w:lang w:val="es-ES"/>
        </w:rPr>
      </w:pPr>
      <w:r w:rsidRPr="00DF243C">
        <w:rPr>
          <w:b/>
          <w:color w:val="auto"/>
          <w:sz w:val="22"/>
          <w:lang w:val="es-ES"/>
        </w:rPr>
        <w:t xml:space="preserve"> </w:t>
      </w:r>
      <w:r w:rsidRPr="00DF243C">
        <w:rPr>
          <w:b/>
          <w:color w:val="auto"/>
          <w:sz w:val="14"/>
          <w:lang w:val="es-ES"/>
        </w:rPr>
        <w:t xml:space="preserve">  </w:t>
      </w:r>
      <w:r w:rsidRPr="00DF243C">
        <w:rPr>
          <w:b/>
          <w:color w:val="auto"/>
          <w:sz w:val="22"/>
          <w:lang w:val="es-ES"/>
        </w:rPr>
        <w:t xml:space="preserve">DATOS PERSONALES </w:t>
      </w:r>
    </w:p>
    <w:p w:rsidR="00DF243C" w:rsidRPr="006E49D6" w:rsidRDefault="00DF243C" w:rsidP="00DF243C">
      <w:pPr>
        <w:spacing w:after="245"/>
        <w:ind w:left="912" w:right="53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>Nombre y apellido</w:t>
      </w:r>
    </w:p>
    <w:p w:rsidR="00DF243C" w:rsidRPr="006E49D6" w:rsidRDefault="00DF243C" w:rsidP="00DF243C">
      <w:pPr>
        <w:spacing w:after="245"/>
        <w:ind w:left="912" w:right="53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>Lugar y fecha de nacimiento</w:t>
      </w:r>
    </w:p>
    <w:p w:rsidR="00DF243C" w:rsidRPr="006E49D6" w:rsidRDefault="00DF243C" w:rsidP="00DF243C">
      <w:pPr>
        <w:spacing w:after="245"/>
        <w:ind w:left="912" w:right="53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>Documento Nacional de Identidad</w:t>
      </w:r>
    </w:p>
    <w:p w:rsidR="00DF243C" w:rsidRPr="006E49D6" w:rsidRDefault="00DF243C" w:rsidP="00DF243C">
      <w:pPr>
        <w:spacing w:after="245"/>
        <w:ind w:left="912" w:right="53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>Domicilio particular real</w:t>
      </w:r>
    </w:p>
    <w:p w:rsidR="00DF243C" w:rsidRPr="006E49D6" w:rsidRDefault="00DF243C" w:rsidP="00DF243C">
      <w:pPr>
        <w:spacing w:after="245"/>
        <w:ind w:left="912" w:right="53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>Domicilio electrónico legal para el concurso:</w:t>
      </w:r>
    </w:p>
    <w:p w:rsidR="00DF243C" w:rsidRPr="006E49D6" w:rsidRDefault="00DF243C" w:rsidP="00DF243C">
      <w:pPr>
        <w:spacing w:after="245"/>
        <w:ind w:left="912" w:right="53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>Teléfono:</w:t>
      </w:r>
    </w:p>
    <w:p w:rsidR="00DF243C" w:rsidRPr="006E49D6" w:rsidRDefault="00DF243C" w:rsidP="00DF243C">
      <w:pPr>
        <w:spacing w:after="252" w:line="259" w:lineRule="auto"/>
        <w:ind w:left="482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</w:t>
      </w:r>
    </w:p>
    <w:p w:rsidR="00DF243C" w:rsidRPr="00DF243C" w:rsidRDefault="00DF243C" w:rsidP="00DF243C">
      <w:pPr>
        <w:spacing w:after="249" w:line="267" w:lineRule="auto"/>
        <w:ind w:left="-3" w:right="45"/>
        <w:rPr>
          <w:b/>
          <w:color w:val="auto"/>
          <w:lang w:val="es-ES"/>
        </w:rPr>
      </w:pPr>
      <w:r w:rsidRPr="006E49D6">
        <w:rPr>
          <w:color w:val="auto"/>
          <w:sz w:val="14"/>
          <w:lang w:val="es-ES"/>
        </w:rPr>
        <w:t xml:space="preserve"> </w:t>
      </w:r>
      <w:r w:rsidRPr="00DF243C">
        <w:rPr>
          <w:b/>
          <w:color w:val="auto"/>
          <w:sz w:val="22"/>
          <w:lang w:val="es-ES"/>
        </w:rPr>
        <w:t xml:space="preserve">BREVE SÍNTESIS DEL CURRICULUM </w:t>
      </w:r>
    </w:p>
    <w:p w:rsidR="00DF243C" w:rsidRPr="006E49D6" w:rsidRDefault="00DF243C" w:rsidP="00DF243C">
      <w:pPr>
        <w:spacing w:after="245"/>
        <w:ind w:left="19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Enunciar sintéticamente la actividad académica actual del postulante y los antecedentes que considere más relevantes de su trayectoria.   (Extensión máxima: 1 página) </w:t>
      </w:r>
    </w:p>
    <w:p w:rsidR="00DF243C" w:rsidRPr="00DF243C" w:rsidRDefault="00DF243C" w:rsidP="00DF243C">
      <w:pPr>
        <w:spacing w:after="211" w:line="267" w:lineRule="auto"/>
        <w:ind w:left="-3" w:right="45"/>
        <w:rPr>
          <w:b/>
          <w:color w:val="auto"/>
          <w:lang w:val="es-ES"/>
        </w:rPr>
      </w:pPr>
      <w:r w:rsidRPr="00DF243C">
        <w:rPr>
          <w:b/>
          <w:color w:val="auto"/>
          <w:sz w:val="22"/>
          <w:lang w:val="es-ES"/>
        </w:rPr>
        <w:t xml:space="preserve">FORMACIÓN ACADÉMICA </w:t>
      </w:r>
    </w:p>
    <w:p w:rsidR="00DF243C" w:rsidRPr="006E49D6" w:rsidRDefault="00DF243C" w:rsidP="00DF243C">
      <w:pPr>
        <w:spacing w:after="208"/>
        <w:ind w:left="19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Señalar en cada caso la institución que otorgó las certificaciones y fecha. </w:t>
      </w:r>
    </w:p>
    <w:p w:rsidR="00DF243C" w:rsidRPr="006E49D6" w:rsidRDefault="00DF243C" w:rsidP="00DF243C">
      <w:pPr>
        <w:spacing w:after="210"/>
        <w:ind w:left="121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Título de Pregrado </w:t>
      </w:r>
    </w:p>
    <w:p w:rsidR="00DF243C" w:rsidRPr="006E49D6" w:rsidRDefault="00DF243C" w:rsidP="00DF243C">
      <w:pPr>
        <w:spacing w:after="245"/>
        <w:ind w:left="1289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Título Universitario de Grado </w:t>
      </w:r>
    </w:p>
    <w:p w:rsidR="00DF243C" w:rsidRPr="006E49D6" w:rsidRDefault="00DF243C" w:rsidP="00DF243C">
      <w:pPr>
        <w:spacing w:after="208"/>
        <w:ind w:left="121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Títulos de Posgrado </w:t>
      </w:r>
    </w:p>
    <w:p w:rsidR="00DF243C" w:rsidRPr="006E49D6" w:rsidRDefault="00DF243C" w:rsidP="00DF243C">
      <w:pPr>
        <w:spacing w:after="210"/>
        <w:ind w:left="1997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Especializaciones </w:t>
      </w:r>
    </w:p>
    <w:p w:rsidR="00DF243C" w:rsidRPr="006E49D6" w:rsidRDefault="00DF243C" w:rsidP="00DF243C">
      <w:pPr>
        <w:spacing w:after="208"/>
        <w:ind w:left="1997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Maestrías </w:t>
      </w:r>
    </w:p>
    <w:p w:rsidR="00DF243C" w:rsidRPr="006E49D6" w:rsidRDefault="00DF243C" w:rsidP="00DF243C">
      <w:pPr>
        <w:spacing w:after="210"/>
        <w:ind w:left="1997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Doctorado </w:t>
      </w:r>
    </w:p>
    <w:p w:rsidR="00DF243C" w:rsidRPr="006E49D6" w:rsidRDefault="00DF243C" w:rsidP="00DF243C">
      <w:pPr>
        <w:spacing w:after="208"/>
        <w:ind w:left="1997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Postdoctorado </w:t>
      </w:r>
    </w:p>
    <w:p w:rsidR="00DF243C" w:rsidRPr="006E49D6" w:rsidRDefault="00DF243C" w:rsidP="00DF243C">
      <w:pPr>
        <w:spacing w:after="210"/>
        <w:ind w:left="1212" w:right="53"/>
        <w:rPr>
          <w:color w:val="auto"/>
          <w:lang w:val="es-ES"/>
        </w:rPr>
      </w:pPr>
      <w:r w:rsidRPr="006E49D6">
        <w:rPr>
          <w:color w:val="auto"/>
          <w:sz w:val="14"/>
          <w:lang w:val="es-ES"/>
        </w:rPr>
        <w:t xml:space="preserve"> </w:t>
      </w:r>
      <w:r w:rsidRPr="006E49D6">
        <w:rPr>
          <w:color w:val="auto"/>
          <w:sz w:val="22"/>
          <w:lang w:val="es-ES"/>
        </w:rPr>
        <w:t xml:space="preserve">Diplomaturas Superiores y Universitarias </w:t>
      </w:r>
    </w:p>
    <w:p w:rsidR="00DF243C" w:rsidRPr="006E49D6" w:rsidRDefault="00DF243C" w:rsidP="00DF243C">
      <w:pPr>
        <w:spacing w:after="208"/>
        <w:ind w:left="1922" w:right="53" w:hanging="720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lastRenderedPageBreak/>
        <w:t xml:space="preserve">Cursos de Actualización y de Posgrados: carga horaria y certificación de aprobación o asistencia. </w:t>
      </w:r>
    </w:p>
    <w:p w:rsidR="00DF243C" w:rsidRDefault="00DF243C" w:rsidP="00DF243C">
      <w:pPr>
        <w:spacing w:after="5" w:line="267" w:lineRule="auto"/>
        <w:ind w:left="-3" w:right="45"/>
        <w:rPr>
          <w:b/>
          <w:color w:val="auto"/>
          <w:sz w:val="22"/>
          <w:lang w:val="es-ES"/>
        </w:rPr>
      </w:pPr>
      <w:r w:rsidRPr="00DF243C">
        <w:rPr>
          <w:b/>
          <w:color w:val="auto"/>
          <w:sz w:val="22"/>
          <w:lang w:val="es-ES"/>
        </w:rPr>
        <w:t xml:space="preserve">  FORMACIÓN DOCENTE </w:t>
      </w:r>
    </w:p>
    <w:p w:rsidR="00DF243C" w:rsidRPr="00DF243C" w:rsidRDefault="00DF243C" w:rsidP="00DF243C">
      <w:pPr>
        <w:spacing w:after="5" w:line="267" w:lineRule="auto"/>
        <w:ind w:left="-3" w:right="45"/>
        <w:rPr>
          <w:b/>
          <w:color w:val="auto"/>
          <w:lang w:val="es-ES"/>
        </w:rPr>
      </w:pPr>
    </w:p>
    <w:p w:rsidR="00DF243C" w:rsidRPr="006E49D6" w:rsidRDefault="00DF243C" w:rsidP="00DF243C">
      <w:pPr>
        <w:spacing w:after="245"/>
        <w:ind w:left="19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Señalar en cada caso la institución que otorgó las certificaciones y fecha. </w:t>
      </w:r>
    </w:p>
    <w:p w:rsidR="00DF243C" w:rsidRPr="006E49D6" w:rsidRDefault="00DF243C" w:rsidP="00DF243C">
      <w:pPr>
        <w:spacing w:after="245"/>
        <w:ind w:left="121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Título Universitario de Grado </w:t>
      </w:r>
    </w:p>
    <w:p w:rsidR="00DF243C" w:rsidRPr="006E49D6" w:rsidRDefault="00DF243C" w:rsidP="00DF243C">
      <w:pPr>
        <w:spacing w:after="245"/>
        <w:ind w:left="121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Títulos de Posgrado </w:t>
      </w:r>
    </w:p>
    <w:p w:rsidR="00DF243C" w:rsidRPr="006E49D6" w:rsidRDefault="00DF243C" w:rsidP="00DF243C">
      <w:pPr>
        <w:spacing w:after="245"/>
        <w:ind w:left="1997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Especializaciones </w:t>
      </w:r>
    </w:p>
    <w:p w:rsidR="00DF243C" w:rsidRPr="006E49D6" w:rsidRDefault="00DF243C" w:rsidP="00DF243C">
      <w:pPr>
        <w:spacing w:after="245"/>
        <w:ind w:left="1997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Maestrías </w:t>
      </w:r>
    </w:p>
    <w:p w:rsidR="00DF243C" w:rsidRPr="006E49D6" w:rsidRDefault="00DF243C" w:rsidP="00DF243C">
      <w:pPr>
        <w:spacing w:after="245"/>
        <w:ind w:left="1997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Doctorado </w:t>
      </w:r>
    </w:p>
    <w:p w:rsidR="00DF243C" w:rsidRPr="006E49D6" w:rsidRDefault="00DF243C" w:rsidP="00DF243C">
      <w:pPr>
        <w:spacing w:after="245"/>
        <w:ind w:left="1997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Postdoctorado </w:t>
      </w:r>
    </w:p>
    <w:p w:rsidR="00DF243C" w:rsidRPr="006E49D6" w:rsidRDefault="00DF243C" w:rsidP="00DF243C">
      <w:pPr>
        <w:spacing w:after="245"/>
        <w:ind w:left="1212" w:right="53"/>
        <w:rPr>
          <w:color w:val="auto"/>
          <w:lang w:val="es-ES"/>
        </w:rPr>
      </w:pPr>
      <w:r w:rsidRPr="006E49D6">
        <w:rPr>
          <w:color w:val="auto"/>
          <w:sz w:val="14"/>
          <w:lang w:val="es-ES"/>
        </w:rPr>
        <w:t xml:space="preserve"> </w:t>
      </w:r>
      <w:r w:rsidRPr="006E49D6">
        <w:rPr>
          <w:color w:val="auto"/>
          <w:sz w:val="22"/>
          <w:lang w:val="es-ES"/>
        </w:rPr>
        <w:t xml:space="preserve">Diplomaturas Superiores y Universitarias </w:t>
      </w:r>
    </w:p>
    <w:p w:rsidR="00DF243C" w:rsidRPr="006E49D6" w:rsidRDefault="00DF243C" w:rsidP="00DF243C">
      <w:pPr>
        <w:spacing w:after="245"/>
        <w:ind w:left="1922" w:right="53" w:hanging="720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Cursos de Actualización y de Posgrados: carga horaria y certificación de aprobación o asistencia. </w:t>
      </w:r>
    </w:p>
    <w:p w:rsidR="00DF243C" w:rsidRPr="006E49D6" w:rsidRDefault="00DF243C" w:rsidP="00DF243C">
      <w:pPr>
        <w:spacing w:after="252" w:line="259" w:lineRule="auto"/>
        <w:ind w:left="2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</w:t>
      </w:r>
    </w:p>
    <w:p w:rsidR="00DF243C" w:rsidRPr="00DF243C" w:rsidRDefault="00DF243C" w:rsidP="00DF243C">
      <w:pPr>
        <w:spacing w:after="249" w:line="267" w:lineRule="auto"/>
        <w:ind w:left="-3" w:right="45"/>
        <w:rPr>
          <w:b/>
          <w:color w:val="auto"/>
          <w:lang w:val="es-ES"/>
        </w:rPr>
      </w:pPr>
      <w:r w:rsidRPr="00DF243C">
        <w:rPr>
          <w:b/>
          <w:color w:val="auto"/>
          <w:sz w:val="22"/>
          <w:lang w:val="es-ES"/>
        </w:rPr>
        <w:t xml:space="preserve">TRAYECTORIA DOCENTE UNIVERSITARIA </w:t>
      </w:r>
    </w:p>
    <w:p w:rsidR="00DF243C" w:rsidRPr="006E49D6" w:rsidRDefault="00DF243C" w:rsidP="00DF243C">
      <w:pPr>
        <w:spacing w:after="245"/>
        <w:ind w:left="19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Descripción de los antecedentes docentes universitarios indicando la antigüedad total en docencia en el nivel universitario, la índole de tareas desarrolladas, la Institución, el período del ejercicio y la naturaleza de su designación. </w:t>
      </w:r>
    </w:p>
    <w:p w:rsidR="00DF243C" w:rsidRPr="006E49D6" w:rsidRDefault="00DF243C" w:rsidP="00DF243C">
      <w:pPr>
        <w:tabs>
          <w:tab w:val="center" w:pos="1566"/>
        </w:tabs>
        <w:spacing w:after="272"/>
        <w:ind w:left="0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  </w:t>
      </w:r>
      <w:r w:rsidRPr="006E49D6">
        <w:rPr>
          <w:color w:val="auto"/>
          <w:sz w:val="22"/>
          <w:lang w:val="es-ES"/>
        </w:rPr>
        <w:tab/>
        <w:t xml:space="preserve">Profesor/a Titular </w:t>
      </w:r>
    </w:p>
    <w:p w:rsidR="00DF243C" w:rsidRPr="006E49D6" w:rsidRDefault="00DF243C" w:rsidP="00DF243C">
      <w:pPr>
        <w:tabs>
          <w:tab w:val="center" w:pos="1806"/>
        </w:tabs>
        <w:spacing w:after="272"/>
        <w:ind w:left="0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  </w:t>
      </w:r>
      <w:r w:rsidRPr="006E49D6">
        <w:rPr>
          <w:color w:val="auto"/>
          <w:sz w:val="22"/>
          <w:lang w:val="es-ES"/>
        </w:rPr>
        <w:tab/>
        <w:t xml:space="preserve">Profesor/a Asociado/a </w:t>
      </w:r>
    </w:p>
    <w:p w:rsidR="00DF243C" w:rsidRPr="006E49D6" w:rsidRDefault="00DF243C" w:rsidP="00DF243C">
      <w:pPr>
        <w:tabs>
          <w:tab w:val="center" w:pos="1726"/>
        </w:tabs>
        <w:spacing w:after="272"/>
        <w:ind w:left="0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  </w:t>
      </w:r>
      <w:r w:rsidRPr="006E49D6">
        <w:rPr>
          <w:color w:val="auto"/>
          <w:sz w:val="22"/>
          <w:lang w:val="es-ES"/>
        </w:rPr>
        <w:tab/>
        <w:t xml:space="preserve">Profesor/a Adjunto/a </w:t>
      </w:r>
    </w:p>
    <w:p w:rsidR="00DF243C" w:rsidRPr="006E49D6" w:rsidRDefault="00DF243C" w:rsidP="00DF243C">
      <w:pPr>
        <w:tabs>
          <w:tab w:val="center" w:pos="2117"/>
        </w:tabs>
        <w:spacing w:after="275"/>
        <w:ind w:left="0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  </w:t>
      </w:r>
      <w:r w:rsidRPr="006E49D6">
        <w:rPr>
          <w:color w:val="auto"/>
          <w:sz w:val="22"/>
          <w:lang w:val="es-ES"/>
        </w:rPr>
        <w:tab/>
        <w:t xml:space="preserve">Jefe/a de Trabajos Prácticos </w:t>
      </w:r>
    </w:p>
    <w:p w:rsidR="00DF243C" w:rsidRPr="006E49D6" w:rsidRDefault="00DF243C" w:rsidP="00DF243C">
      <w:pPr>
        <w:tabs>
          <w:tab w:val="center" w:pos="2269"/>
        </w:tabs>
        <w:spacing w:after="272"/>
        <w:ind w:left="0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  </w:t>
      </w:r>
      <w:r w:rsidRPr="006E49D6">
        <w:rPr>
          <w:color w:val="auto"/>
          <w:sz w:val="22"/>
          <w:lang w:val="es-ES"/>
        </w:rPr>
        <w:tab/>
        <w:t xml:space="preserve">Ayudante de Primera Categoría </w:t>
      </w:r>
    </w:p>
    <w:p w:rsidR="00DF243C" w:rsidRPr="006E49D6" w:rsidRDefault="00DF243C" w:rsidP="00DF243C">
      <w:pPr>
        <w:tabs>
          <w:tab w:val="center" w:pos="1671"/>
        </w:tabs>
        <w:spacing w:after="272"/>
        <w:ind w:left="0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  </w:t>
      </w:r>
      <w:r w:rsidRPr="006E49D6">
        <w:rPr>
          <w:color w:val="auto"/>
          <w:sz w:val="22"/>
          <w:lang w:val="es-ES"/>
        </w:rPr>
        <w:tab/>
        <w:t xml:space="preserve">Ayudante alumno/a </w:t>
      </w:r>
    </w:p>
    <w:p w:rsidR="00DF243C" w:rsidRPr="006E49D6" w:rsidRDefault="00DF243C" w:rsidP="00DF243C">
      <w:pPr>
        <w:tabs>
          <w:tab w:val="center" w:pos="1757"/>
        </w:tabs>
        <w:spacing w:after="245"/>
        <w:ind w:left="0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  </w:t>
      </w:r>
      <w:r w:rsidRPr="006E49D6">
        <w:rPr>
          <w:color w:val="auto"/>
          <w:sz w:val="22"/>
          <w:lang w:val="es-ES"/>
        </w:rPr>
        <w:tab/>
        <w:t xml:space="preserve">Adscripto/a / pasante </w:t>
      </w:r>
    </w:p>
    <w:p w:rsidR="00DF243C" w:rsidRPr="006E49D6" w:rsidRDefault="00DF243C" w:rsidP="00DF243C">
      <w:pPr>
        <w:spacing w:after="245"/>
        <w:ind w:left="710" w:right="53" w:firstLine="480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lastRenderedPageBreak/>
        <w:t xml:space="preserve">Dictado de seminarios, talleres, cursos, jornadas, eventos de actualización vinculados con la docencia en educación superior. </w:t>
      </w:r>
    </w:p>
    <w:p w:rsidR="00DF243C" w:rsidRPr="006E49D6" w:rsidRDefault="00DF243C" w:rsidP="00DF243C">
      <w:pPr>
        <w:spacing w:after="245"/>
        <w:ind w:left="710" w:right="53" w:firstLine="480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Dictado de seminarios, talleres, cursos, jornadas, eventos de actualización vinculados con la docencia de posgrado en educación superior. </w:t>
      </w:r>
    </w:p>
    <w:p w:rsidR="00DF243C" w:rsidRPr="006E49D6" w:rsidRDefault="00DF243C" w:rsidP="00DF243C">
      <w:pPr>
        <w:spacing w:after="245"/>
        <w:ind w:left="1200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Gestión de grado (Dirección de carreras y departamentos) </w:t>
      </w:r>
    </w:p>
    <w:p w:rsidR="00DF243C" w:rsidRPr="006E49D6" w:rsidRDefault="00DF243C" w:rsidP="00DF243C">
      <w:pPr>
        <w:spacing w:after="245"/>
        <w:ind w:left="1200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Gestión de posgrado (Dirección de carreras) </w:t>
      </w:r>
    </w:p>
    <w:p w:rsidR="00DF243C" w:rsidRPr="006E49D6" w:rsidRDefault="00DF243C" w:rsidP="00DF243C">
      <w:pPr>
        <w:spacing w:after="245"/>
        <w:ind w:left="1200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Otros  </w:t>
      </w:r>
    </w:p>
    <w:p w:rsidR="00DF243C" w:rsidRPr="00DF243C" w:rsidRDefault="00DF243C" w:rsidP="00DF243C">
      <w:pPr>
        <w:spacing w:after="251" w:line="267" w:lineRule="auto"/>
        <w:ind w:left="-3" w:right="45"/>
        <w:rPr>
          <w:b/>
          <w:color w:val="auto"/>
          <w:lang w:val="es-ES"/>
        </w:rPr>
      </w:pPr>
      <w:r w:rsidRPr="00DF243C">
        <w:rPr>
          <w:b/>
          <w:color w:val="auto"/>
          <w:sz w:val="22"/>
          <w:lang w:val="es-ES"/>
        </w:rPr>
        <w:t xml:space="preserve">PRODUCCIÓN EN DOCENCIA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Innovación Pedagógica: implementación y desarrollo de innovaciones pedagógicas en entornos virtuales de aprendizaje, integración de tecnologías en los procesos de enseñanza y aprendizaje, otras innovaciones educativas </w:t>
      </w:r>
    </w:p>
    <w:p w:rsidR="00DF243C" w:rsidRPr="006E49D6" w:rsidRDefault="00DF243C" w:rsidP="00DF243C">
      <w:pPr>
        <w:spacing w:after="245"/>
        <w:ind w:left="9" w:right="53" w:firstLine="480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Material Didáctico Sistematizado: producción de materiales en diferentes formatos, lenguajes y soportes que sistematicen temas vinculados con el dictado de la unidad curricular, materiales de estudio, guías para la elaboración de actividades prácticas, entre otros. </w:t>
      </w:r>
    </w:p>
    <w:p w:rsidR="00DF243C" w:rsidRPr="006E49D6" w:rsidRDefault="00DF243C" w:rsidP="00DF243C">
      <w:pPr>
        <w:spacing w:after="245"/>
        <w:ind w:left="9" w:right="53" w:firstLine="480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Trabajos vinculados con la enseñanza en educación superior publicados en revistas especializadas </w:t>
      </w:r>
    </w:p>
    <w:p w:rsidR="00DF243C" w:rsidRPr="006E49D6" w:rsidRDefault="00DF243C" w:rsidP="00DF243C">
      <w:pPr>
        <w:spacing w:after="245"/>
        <w:ind w:left="9" w:right="53" w:firstLine="480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Presentaciones en eventos académicos y/o científicos vinculados con la enseñanza en educación superior. </w:t>
      </w:r>
    </w:p>
    <w:p w:rsidR="00DF243C" w:rsidRPr="006E49D6" w:rsidRDefault="00DF243C" w:rsidP="00DF243C">
      <w:pPr>
        <w:spacing w:after="254" w:line="259" w:lineRule="auto"/>
        <w:ind w:left="2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</w:t>
      </w:r>
    </w:p>
    <w:p w:rsidR="00DF243C" w:rsidRPr="00DF243C" w:rsidRDefault="00DF243C" w:rsidP="00DF243C">
      <w:pPr>
        <w:spacing w:after="249" w:line="267" w:lineRule="auto"/>
        <w:ind w:left="-3" w:right="45"/>
        <w:rPr>
          <w:b/>
          <w:color w:val="auto"/>
          <w:lang w:val="es-ES"/>
        </w:rPr>
      </w:pPr>
      <w:r w:rsidRPr="00DF243C">
        <w:rPr>
          <w:b/>
          <w:color w:val="auto"/>
          <w:sz w:val="22"/>
          <w:lang w:val="es-ES"/>
        </w:rPr>
        <w:t xml:space="preserve">INTEGRANTE DE JURADOS Y ACTIVIDADES DE EVALUACIÓN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Integrante Tribunal de concurso docente, evaluaciones periódicas y de mayores dedicaciones 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Integrante tribunal Tesis Posgrado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Integrante tribunal Tesis Grado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Integrante de otras comisiones evaluadoras de actividades científicas, académicas y técnicas </w:t>
      </w:r>
    </w:p>
    <w:p w:rsidR="00DF243C" w:rsidRPr="006E49D6" w:rsidRDefault="00DF243C" w:rsidP="00DF243C">
      <w:pPr>
        <w:spacing w:after="252" w:line="259" w:lineRule="auto"/>
        <w:ind w:left="482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</w:t>
      </w:r>
    </w:p>
    <w:p w:rsidR="00DF243C" w:rsidRPr="00DF243C" w:rsidRDefault="00DF243C" w:rsidP="00DF243C">
      <w:pPr>
        <w:spacing w:after="247" w:line="267" w:lineRule="auto"/>
        <w:ind w:left="-3" w:right="45"/>
        <w:rPr>
          <w:b/>
          <w:color w:val="auto"/>
          <w:lang w:val="es-ES"/>
        </w:rPr>
      </w:pPr>
      <w:r w:rsidRPr="00DF243C">
        <w:rPr>
          <w:b/>
          <w:color w:val="auto"/>
          <w:sz w:val="22"/>
          <w:lang w:val="es-ES"/>
        </w:rPr>
        <w:t xml:space="preserve">TRAYECTORIA EN INVESTIGACIÓN CIENTÍFICA, ARTÍSTICA O DESARROLLO TECNOLÓGICO Y SOCIAL </w:t>
      </w:r>
    </w:p>
    <w:p w:rsidR="00DF243C" w:rsidRPr="006E49D6" w:rsidRDefault="00DF243C" w:rsidP="00DF243C">
      <w:pPr>
        <w:spacing w:after="245"/>
        <w:ind w:left="43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Indicar en cada caso la institución, período, tema y director/a si correspondiera.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lastRenderedPageBreak/>
        <w:t xml:space="preserve">Coordinación de Grupos de Investigación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Dirección de Programa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Codirección de Programas o Director/a de Proyectos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Codirección o Subdirección de Proyectos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Integrante de Proyecto de Investigación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Auxiliar o Becario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Dirección de actividades científicas articuladas con nivel educativo obligatorio y superior no universitario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Participación en actividades científicas articuladas con nivel educativo obligatorio y superior no universitario 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Categorización en el Programa de Incentivos a Docentes Investigadores o del proceso de categorización interna implementado transitoriamente por la UNNE ante postergaciones por parte del Programa Nacional de categorización vigente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Cargos desempeñados en organismos científicos-tecnológicos (Dirección de Institutos propios o doble dependencia, Centros, Laboratorios, Observatorios, etc.)  </w:t>
      </w:r>
    </w:p>
    <w:p w:rsidR="00DF243C" w:rsidRPr="006E49D6" w:rsidRDefault="00DF243C" w:rsidP="00DF243C">
      <w:pPr>
        <w:spacing w:after="245"/>
        <w:ind w:left="49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Integrante de organismos científicos-tecnológicos (Institutos propios o doble dependencia, Centros, Laboratorios, Observatorios, etc.) </w:t>
      </w:r>
    </w:p>
    <w:p w:rsidR="00DF243C" w:rsidRPr="00DF243C" w:rsidRDefault="00DF243C" w:rsidP="00DF243C">
      <w:pPr>
        <w:spacing w:after="251" w:line="267" w:lineRule="auto"/>
        <w:ind w:left="492" w:right="45"/>
        <w:rPr>
          <w:b/>
          <w:color w:val="auto"/>
          <w:lang w:val="es-ES"/>
        </w:rPr>
      </w:pPr>
      <w:r w:rsidRPr="00DF243C">
        <w:rPr>
          <w:b/>
          <w:color w:val="auto"/>
          <w:sz w:val="22"/>
          <w:lang w:val="es-ES"/>
        </w:rPr>
        <w:t xml:space="preserve">PRODUCCIÓN EN INVESTIGACIÓN CIENTÍFICA Y/O ARTÍSTICA </w:t>
      </w:r>
    </w:p>
    <w:p w:rsidR="00DF243C" w:rsidRPr="006E49D6" w:rsidRDefault="00DF243C" w:rsidP="00DF243C">
      <w:pPr>
        <w:spacing w:after="245"/>
        <w:ind w:left="57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Libros </w:t>
      </w:r>
    </w:p>
    <w:p w:rsidR="00DF243C" w:rsidRPr="006E49D6" w:rsidRDefault="00DF243C" w:rsidP="00DF243C">
      <w:pPr>
        <w:spacing w:after="245"/>
        <w:ind w:left="57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Capítulos </w:t>
      </w:r>
    </w:p>
    <w:p w:rsidR="00DF243C" w:rsidRPr="006E49D6" w:rsidRDefault="00DF243C" w:rsidP="00DF243C">
      <w:pPr>
        <w:spacing w:after="245"/>
        <w:ind w:left="57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Derechos de propiedad intelectual (patentes, marcas, derechos de autor, diseños y modelos industriales, modelos de utilidad, derechos de obtenciones vegetales, </w:t>
      </w:r>
      <w:proofErr w:type="spellStart"/>
      <w:r w:rsidRPr="006E49D6">
        <w:rPr>
          <w:color w:val="auto"/>
          <w:sz w:val="22"/>
          <w:lang w:val="es-ES"/>
        </w:rPr>
        <w:t>etc</w:t>
      </w:r>
      <w:proofErr w:type="spellEnd"/>
      <w:r w:rsidRPr="006E49D6">
        <w:rPr>
          <w:color w:val="auto"/>
          <w:sz w:val="22"/>
          <w:lang w:val="es-ES"/>
        </w:rPr>
        <w:t xml:space="preserve">) </w:t>
      </w:r>
    </w:p>
    <w:p w:rsidR="00DF243C" w:rsidRPr="006E49D6" w:rsidRDefault="00DF243C" w:rsidP="00DF243C">
      <w:pPr>
        <w:spacing w:after="245"/>
        <w:ind w:left="57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Publicaciones con </w:t>
      </w:r>
      <w:proofErr w:type="spellStart"/>
      <w:r w:rsidRPr="006E49D6">
        <w:rPr>
          <w:color w:val="auto"/>
          <w:sz w:val="22"/>
          <w:lang w:val="es-ES"/>
        </w:rPr>
        <w:t>Referato</w:t>
      </w:r>
      <w:proofErr w:type="spellEnd"/>
      <w:r w:rsidRPr="006E49D6">
        <w:rPr>
          <w:color w:val="auto"/>
          <w:sz w:val="22"/>
          <w:lang w:val="es-ES"/>
        </w:rPr>
        <w:t xml:space="preserve"> </w:t>
      </w:r>
    </w:p>
    <w:p w:rsidR="00DF243C" w:rsidRPr="006E49D6" w:rsidRDefault="00DF243C" w:rsidP="00DF243C">
      <w:pPr>
        <w:spacing w:after="245"/>
        <w:ind w:left="57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Publicaciones sin </w:t>
      </w:r>
      <w:proofErr w:type="spellStart"/>
      <w:r w:rsidRPr="006E49D6">
        <w:rPr>
          <w:color w:val="auto"/>
          <w:sz w:val="22"/>
          <w:lang w:val="es-ES"/>
        </w:rPr>
        <w:t>Referato</w:t>
      </w:r>
      <w:proofErr w:type="spellEnd"/>
      <w:r w:rsidRPr="006E49D6">
        <w:rPr>
          <w:color w:val="auto"/>
          <w:sz w:val="22"/>
          <w:lang w:val="es-ES"/>
        </w:rPr>
        <w:t xml:space="preserve"> </w:t>
      </w:r>
    </w:p>
    <w:p w:rsidR="00DF243C" w:rsidRPr="006E49D6" w:rsidRDefault="00DF243C" w:rsidP="00DF243C">
      <w:pPr>
        <w:spacing w:after="245"/>
        <w:ind w:left="57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Presentaciones en Reuniones Científicas </w:t>
      </w:r>
    </w:p>
    <w:p w:rsidR="00DF243C" w:rsidRPr="006E49D6" w:rsidRDefault="00DF243C" w:rsidP="00DF243C">
      <w:pPr>
        <w:spacing w:after="6"/>
        <w:ind w:left="57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Otros  </w:t>
      </w:r>
    </w:p>
    <w:p w:rsidR="00DF243C" w:rsidRPr="006E49D6" w:rsidRDefault="00DF243C" w:rsidP="00DF243C">
      <w:pPr>
        <w:spacing w:after="254" w:line="259" w:lineRule="auto"/>
        <w:ind w:left="562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</w:t>
      </w:r>
    </w:p>
    <w:p w:rsidR="00DF243C" w:rsidRPr="00DF243C" w:rsidRDefault="00DF243C" w:rsidP="00DF243C">
      <w:pPr>
        <w:spacing w:after="268" w:line="267" w:lineRule="auto"/>
        <w:ind w:left="-3" w:right="45"/>
        <w:rPr>
          <w:b/>
          <w:color w:val="auto"/>
          <w:lang w:val="es-ES"/>
        </w:rPr>
      </w:pPr>
      <w:r w:rsidRPr="00DF243C">
        <w:rPr>
          <w:b/>
          <w:color w:val="auto"/>
          <w:sz w:val="22"/>
          <w:lang w:val="es-ES"/>
        </w:rPr>
        <w:lastRenderedPageBreak/>
        <w:t xml:space="preserve"> TRAYECTORIA Y PRODUCCIÓN EXTENSIÓN UNIVERSITARIA Y TRANSFERENCIA </w:t>
      </w:r>
    </w:p>
    <w:p w:rsidR="00DF243C" w:rsidRPr="006E49D6" w:rsidRDefault="00DF243C" w:rsidP="00DF243C">
      <w:pPr>
        <w:tabs>
          <w:tab w:val="center" w:pos="3860"/>
        </w:tabs>
        <w:spacing w:after="272"/>
        <w:ind w:left="0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    </w:t>
      </w:r>
      <w:r w:rsidRPr="006E49D6">
        <w:rPr>
          <w:color w:val="auto"/>
          <w:sz w:val="22"/>
          <w:lang w:val="es-ES"/>
        </w:rPr>
        <w:tab/>
        <w:t xml:space="preserve">Dirección, codirección o coordinación de proyectos de extensión </w:t>
      </w:r>
    </w:p>
    <w:p w:rsidR="00DF243C" w:rsidRPr="006E49D6" w:rsidRDefault="00DF243C" w:rsidP="00DF243C">
      <w:pPr>
        <w:tabs>
          <w:tab w:val="center" w:pos="2668"/>
        </w:tabs>
        <w:spacing w:after="272"/>
        <w:ind w:left="0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    </w:t>
      </w:r>
      <w:r w:rsidRPr="006E49D6">
        <w:rPr>
          <w:color w:val="auto"/>
          <w:sz w:val="22"/>
          <w:lang w:val="es-ES"/>
        </w:rPr>
        <w:tab/>
        <w:t xml:space="preserve">Participación en proyectos de extensión </w:t>
      </w:r>
    </w:p>
    <w:p w:rsidR="00DF243C" w:rsidRPr="006E49D6" w:rsidRDefault="00DF243C" w:rsidP="00DF243C">
      <w:pPr>
        <w:tabs>
          <w:tab w:val="center" w:pos="1744"/>
        </w:tabs>
        <w:spacing w:after="245"/>
        <w:ind w:left="0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    </w:t>
      </w:r>
      <w:r w:rsidRPr="006E49D6">
        <w:rPr>
          <w:color w:val="auto"/>
          <w:sz w:val="22"/>
          <w:lang w:val="es-ES"/>
        </w:rPr>
        <w:tab/>
        <w:t xml:space="preserve">Patente Transferidas </w:t>
      </w:r>
    </w:p>
    <w:p w:rsidR="00DF243C" w:rsidRPr="006E49D6" w:rsidRDefault="00DF243C" w:rsidP="00DF243C">
      <w:pPr>
        <w:spacing w:after="268"/>
        <w:ind w:left="720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Innovación Tecnológica Transferida </w:t>
      </w:r>
    </w:p>
    <w:p w:rsidR="00DF243C" w:rsidRPr="006E49D6" w:rsidRDefault="00DF243C" w:rsidP="00DF243C">
      <w:pPr>
        <w:tabs>
          <w:tab w:val="center" w:pos="2435"/>
        </w:tabs>
        <w:spacing w:after="272"/>
        <w:ind w:left="0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    </w:t>
      </w:r>
      <w:r w:rsidRPr="006E49D6">
        <w:rPr>
          <w:color w:val="auto"/>
          <w:sz w:val="22"/>
          <w:lang w:val="es-ES"/>
        </w:rPr>
        <w:tab/>
        <w:t xml:space="preserve">Desarrollo Tecnológico Transferido </w:t>
      </w:r>
    </w:p>
    <w:p w:rsidR="00DF243C" w:rsidRPr="006E49D6" w:rsidRDefault="00DF243C" w:rsidP="00DF243C">
      <w:pPr>
        <w:tabs>
          <w:tab w:val="center" w:pos="3743"/>
        </w:tabs>
        <w:spacing w:after="272"/>
        <w:ind w:left="0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    </w:t>
      </w:r>
      <w:r w:rsidRPr="006E49D6">
        <w:rPr>
          <w:color w:val="auto"/>
          <w:sz w:val="22"/>
          <w:lang w:val="es-ES"/>
        </w:rPr>
        <w:tab/>
        <w:t xml:space="preserve">Divulgación Científica o Pedagógica vinculadas a la extensión </w:t>
      </w:r>
    </w:p>
    <w:p w:rsidR="00DF243C" w:rsidRPr="006E49D6" w:rsidRDefault="00DF243C" w:rsidP="00DF243C">
      <w:pPr>
        <w:tabs>
          <w:tab w:val="center" w:pos="3444"/>
        </w:tabs>
        <w:spacing w:after="245"/>
        <w:ind w:left="0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    </w:t>
      </w:r>
      <w:r w:rsidRPr="006E49D6">
        <w:rPr>
          <w:color w:val="auto"/>
          <w:sz w:val="22"/>
          <w:lang w:val="es-ES"/>
        </w:rPr>
        <w:tab/>
        <w:t xml:space="preserve">Servicios Especiales, Consultorías y Asistencia Técnica </w:t>
      </w:r>
    </w:p>
    <w:p w:rsidR="00DF243C" w:rsidRPr="006E49D6" w:rsidRDefault="00DF243C" w:rsidP="00DF243C">
      <w:pPr>
        <w:spacing w:after="245"/>
        <w:ind w:left="720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Cargos desempeñados en áreas de extensión universitarias </w:t>
      </w:r>
    </w:p>
    <w:p w:rsidR="00DF243C" w:rsidRPr="006E49D6" w:rsidRDefault="00DF243C" w:rsidP="00DF243C">
      <w:pPr>
        <w:spacing w:after="245"/>
        <w:ind w:left="720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Producciones en extensión </w:t>
      </w:r>
    </w:p>
    <w:p w:rsidR="00DF243C" w:rsidRPr="00DF243C" w:rsidRDefault="00DF243C" w:rsidP="00DF243C">
      <w:pPr>
        <w:spacing w:after="251" w:line="267" w:lineRule="auto"/>
        <w:ind w:left="-3" w:right="45"/>
        <w:rPr>
          <w:b/>
          <w:color w:val="auto"/>
          <w:lang w:val="es-ES"/>
        </w:rPr>
      </w:pPr>
      <w:r w:rsidRPr="00DF243C">
        <w:rPr>
          <w:b/>
          <w:color w:val="auto"/>
          <w:sz w:val="22"/>
          <w:lang w:val="es-ES"/>
        </w:rPr>
        <w:t xml:space="preserve">FORMACION DE RECURSOS HUMANOS </w:t>
      </w:r>
    </w:p>
    <w:p w:rsidR="00DF243C" w:rsidRPr="006E49D6" w:rsidRDefault="00DF243C" w:rsidP="00DF243C">
      <w:pPr>
        <w:spacing w:after="245"/>
        <w:ind w:left="296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Dirección de tesis de doctorado aprobadas </w:t>
      </w:r>
    </w:p>
    <w:p w:rsidR="00DF243C" w:rsidRPr="006E49D6" w:rsidRDefault="00DF243C" w:rsidP="00DF243C">
      <w:pPr>
        <w:spacing w:after="245"/>
        <w:ind w:left="296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Dirección o Codirección de tesis o trabajos finales de maestrías aprobadas </w:t>
      </w:r>
    </w:p>
    <w:p w:rsidR="00DF243C" w:rsidRPr="006E49D6" w:rsidRDefault="00DF243C" w:rsidP="00DF243C">
      <w:pPr>
        <w:spacing w:after="245"/>
        <w:ind w:left="296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Dirección o Codirección de tesis o trabajos finales de especializaciones aprobadas </w:t>
      </w:r>
    </w:p>
    <w:p w:rsidR="00DF243C" w:rsidRPr="006E49D6" w:rsidRDefault="00DF243C" w:rsidP="00DF243C">
      <w:pPr>
        <w:spacing w:after="245"/>
        <w:ind w:left="9" w:right="53" w:firstLine="240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Dirección o Codirección de tesis o Trabajos finales de doctorado, maestrías y especializaciones en proceso </w:t>
      </w:r>
    </w:p>
    <w:p w:rsidR="00DF243C" w:rsidRPr="006E49D6" w:rsidRDefault="00DF243C" w:rsidP="00DF243C">
      <w:pPr>
        <w:spacing w:after="245"/>
        <w:ind w:left="296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Dirección o Codirección de tesinas o trabajos finales de carreras de grado aprobadas </w:t>
      </w:r>
    </w:p>
    <w:p w:rsidR="00DF243C" w:rsidRPr="006E49D6" w:rsidRDefault="00DF243C" w:rsidP="00DF243C">
      <w:pPr>
        <w:spacing w:after="245"/>
        <w:ind w:left="296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Dirección o Codirección de tesis o Trabajos finales de carreras de grado en proceso </w:t>
      </w:r>
    </w:p>
    <w:p w:rsidR="00DF243C" w:rsidRPr="006E49D6" w:rsidRDefault="00DF243C" w:rsidP="00DF243C">
      <w:pPr>
        <w:spacing w:after="245"/>
        <w:ind w:left="296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Dirección o Codirección de Investigadores, extensionistas o tecnólogos </w:t>
      </w:r>
    </w:p>
    <w:p w:rsidR="00DF243C" w:rsidRPr="006E49D6" w:rsidRDefault="00DF243C" w:rsidP="00DF243C">
      <w:pPr>
        <w:spacing w:after="245"/>
        <w:ind w:left="296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Dirección o Codirección de Becarios de pregrado, grado o posgrado </w:t>
      </w:r>
    </w:p>
    <w:p w:rsidR="00DF243C" w:rsidRPr="006E49D6" w:rsidRDefault="00DF243C" w:rsidP="00DF243C">
      <w:pPr>
        <w:spacing w:after="245"/>
        <w:ind w:left="296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Dirección o Codirección de pasantes y adscriptos, en investigación  </w:t>
      </w:r>
    </w:p>
    <w:p w:rsidR="00DF243C" w:rsidRPr="006E49D6" w:rsidRDefault="00DF243C" w:rsidP="00DF243C">
      <w:pPr>
        <w:spacing w:after="245"/>
        <w:ind w:left="296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Dirección o Codirección de pasantes y adscriptos en docencia    </w:t>
      </w:r>
    </w:p>
    <w:p w:rsidR="00DF243C" w:rsidRPr="006E49D6" w:rsidRDefault="00DF243C" w:rsidP="00DF243C">
      <w:pPr>
        <w:spacing w:after="245"/>
        <w:ind w:left="296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Tutorías </w:t>
      </w:r>
    </w:p>
    <w:p w:rsidR="00DF243C" w:rsidRPr="006E49D6" w:rsidRDefault="00DF243C" w:rsidP="00DF243C">
      <w:pPr>
        <w:spacing w:after="245"/>
        <w:ind w:left="296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Acompañamiento a estudiantes y gestores de movilidad internacional. </w:t>
      </w:r>
    </w:p>
    <w:p w:rsidR="00DF243C" w:rsidRPr="006E49D6" w:rsidRDefault="00DF243C" w:rsidP="00DF243C">
      <w:pPr>
        <w:spacing w:after="254" w:line="259" w:lineRule="auto"/>
        <w:ind w:left="2" w:firstLine="0"/>
        <w:jc w:val="left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lastRenderedPageBreak/>
        <w:t xml:space="preserve"> </w:t>
      </w:r>
    </w:p>
    <w:p w:rsidR="00DF243C" w:rsidRPr="00DF243C" w:rsidRDefault="00DF243C" w:rsidP="00DF243C">
      <w:pPr>
        <w:spacing w:after="5" w:line="267" w:lineRule="auto"/>
        <w:ind w:left="-3" w:right="45"/>
        <w:rPr>
          <w:b/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</w:t>
      </w:r>
      <w:r w:rsidRPr="00DF243C">
        <w:rPr>
          <w:b/>
          <w:color w:val="auto"/>
          <w:sz w:val="22"/>
          <w:lang w:val="es-ES"/>
        </w:rPr>
        <w:t xml:space="preserve">ACTIVIDADES DE ACTUALIZACIÓN Y PERFECCIONAMIENTO DISCIPLINAR Y </w:t>
      </w:r>
    </w:p>
    <w:p w:rsidR="00DF243C" w:rsidRPr="00DF243C" w:rsidRDefault="00DF243C" w:rsidP="00DF243C">
      <w:pPr>
        <w:spacing w:after="249" w:line="267" w:lineRule="auto"/>
        <w:ind w:left="-3" w:right="45"/>
        <w:rPr>
          <w:b/>
          <w:color w:val="auto"/>
          <w:lang w:val="es-ES"/>
        </w:rPr>
      </w:pPr>
      <w:r w:rsidRPr="00DF243C">
        <w:rPr>
          <w:b/>
          <w:color w:val="auto"/>
          <w:sz w:val="22"/>
          <w:lang w:val="es-ES"/>
        </w:rPr>
        <w:t xml:space="preserve">PEDAGÓGICAS  </w:t>
      </w:r>
    </w:p>
    <w:p w:rsidR="00DF243C" w:rsidRPr="006E49D6" w:rsidRDefault="00DF243C" w:rsidP="00DF243C">
      <w:pPr>
        <w:spacing w:after="245"/>
        <w:ind w:left="57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Indicar congresos, cursos, seminarios, talleres, jornadas científicas u otras actividades científicas o de actualización a las que concurrió señalando lugar, fecha, institución convocante, e indicando carácter: </w:t>
      </w:r>
    </w:p>
    <w:p w:rsidR="00DF243C" w:rsidRPr="006E49D6" w:rsidRDefault="00DF243C" w:rsidP="00DF243C">
      <w:pPr>
        <w:numPr>
          <w:ilvl w:val="0"/>
          <w:numId w:val="1"/>
        </w:numPr>
        <w:spacing w:after="245"/>
        <w:ind w:right="53" w:hanging="458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en calidad de expositor o conferencista; </w:t>
      </w:r>
    </w:p>
    <w:p w:rsidR="00DF243C" w:rsidRPr="006E49D6" w:rsidRDefault="00DF243C" w:rsidP="00DF243C">
      <w:pPr>
        <w:numPr>
          <w:ilvl w:val="0"/>
          <w:numId w:val="1"/>
        </w:numPr>
        <w:spacing w:after="245"/>
        <w:ind w:right="53" w:hanging="458"/>
        <w:rPr>
          <w:color w:val="auto"/>
        </w:rPr>
      </w:pPr>
      <w:proofErr w:type="spellStart"/>
      <w:r w:rsidRPr="006E49D6">
        <w:rPr>
          <w:color w:val="auto"/>
          <w:sz w:val="22"/>
        </w:rPr>
        <w:t>coordinador</w:t>
      </w:r>
      <w:proofErr w:type="spellEnd"/>
      <w:r w:rsidRPr="006E49D6">
        <w:rPr>
          <w:color w:val="auto"/>
          <w:sz w:val="22"/>
        </w:rPr>
        <w:t xml:space="preserve"> u </w:t>
      </w:r>
      <w:proofErr w:type="spellStart"/>
      <w:r w:rsidRPr="006E49D6">
        <w:rPr>
          <w:color w:val="auto"/>
          <w:sz w:val="22"/>
        </w:rPr>
        <w:t>organizador</w:t>
      </w:r>
      <w:proofErr w:type="spellEnd"/>
      <w:r w:rsidRPr="006E49D6">
        <w:rPr>
          <w:color w:val="auto"/>
          <w:sz w:val="22"/>
        </w:rPr>
        <w:t xml:space="preserve">; </w:t>
      </w:r>
    </w:p>
    <w:p w:rsidR="00DF243C" w:rsidRPr="006E49D6" w:rsidRDefault="00DF243C" w:rsidP="00DF243C">
      <w:pPr>
        <w:numPr>
          <w:ilvl w:val="0"/>
          <w:numId w:val="1"/>
        </w:numPr>
        <w:spacing w:after="245"/>
        <w:ind w:right="53" w:hanging="458"/>
        <w:rPr>
          <w:color w:val="auto"/>
        </w:rPr>
      </w:pPr>
      <w:proofErr w:type="spellStart"/>
      <w:r w:rsidRPr="006E49D6">
        <w:rPr>
          <w:color w:val="auto"/>
          <w:sz w:val="22"/>
        </w:rPr>
        <w:t>asistente</w:t>
      </w:r>
      <w:proofErr w:type="spellEnd"/>
      <w:r w:rsidRPr="006E49D6">
        <w:rPr>
          <w:color w:val="auto"/>
          <w:sz w:val="22"/>
        </w:rPr>
        <w:t xml:space="preserve">. </w:t>
      </w:r>
    </w:p>
    <w:p w:rsidR="00DF243C" w:rsidRPr="006E49D6" w:rsidRDefault="00DF243C" w:rsidP="00DF243C">
      <w:pPr>
        <w:spacing w:after="245"/>
        <w:ind w:left="572" w:right="53"/>
        <w:rPr>
          <w:color w:val="auto"/>
        </w:rPr>
      </w:pPr>
      <w:proofErr w:type="spellStart"/>
      <w:r w:rsidRPr="006E49D6">
        <w:rPr>
          <w:color w:val="auto"/>
          <w:sz w:val="22"/>
        </w:rPr>
        <w:t>Otros</w:t>
      </w:r>
      <w:proofErr w:type="spellEnd"/>
      <w:r w:rsidRPr="006E49D6">
        <w:rPr>
          <w:color w:val="auto"/>
          <w:sz w:val="22"/>
        </w:rPr>
        <w:t xml:space="preserve">  </w:t>
      </w:r>
    </w:p>
    <w:p w:rsidR="00DF243C" w:rsidRPr="00DF243C" w:rsidRDefault="00DF243C" w:rsidP="00DF243C">
      <w:pPr>
        <w:spacing w:after="249" w:line="267" w:lineRule="auto"/>
        <w:ind w:left="-3" w:right="45"/>
        <w:rPr>
          <w:b/>
          <w:color w:val="auto"/>
        </w:rPr>
      </w:pPr>
      <w:r w:rsidRPr="00DF243C">
        <w:rPr>
          <w:b/>
          <w:color w:val="auto"/>
          <w:sz w:val="22"/>
        </w:rPr>
        <w:t xml:space="preserve">PREMIOS Y DISTINCIONES </w:t>
      </w:r>
    </w:p>
    <w:p w:rsidR="00DF243C" w:rsidRPr="006E49D6" w:rsidRDefault="00DF243C" w:rsidP="00DF243C">
      <w:pPr>
        <w:spacing w:after="245"/>
        <w:ind w:left="43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  Consignar premios, distinciones académicas y becas obtenidas. </w:t>
      </w:r>
    </w:p>
    <w:p w:rsidR="00DF243C" w:rsidRPr="00DF243C" w:rsidRDefault="00DF243C" w:rsidP="00DF243C">
      <w:pPr>
        <w:spacing w:after="249" w:line="267" w:lineRule="auto"/>
        <w:ind w:left="-3" w:right="45"/>
        <w:rPr>
          <w:b/>
          <w:color w:val="auto"/>
          <w:lang w:val="es-ES"/>
        </w:rPr>
      </w:pPr>
      <w:r w:rsidRPr="00DF243C">
        <w:rPr>
          <w:b/>
          <w:color w:val="auto"/>
          <w:sz w:val="22"/>
          <w:lang w:val="es-ES"/>
        </w:rPr>
        <w:t xml:space="preserve">ACTIVIDADES PROFESIONALES </w:t>
      </w:r>
    </w:p>
    <w:p w:rsidR="00DF243C" w:rsidRPr="006E49D6" w:rsidRDefault="00DF243C" w:rsidP="00DF243C">
      <w:pPr>
        <w:spacing w:after="245"/>
        <w:ind w:left="57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Sólo se </w:t>
      </w:r>
      <w:proofErr w:type="spellStart"/>
      <w:r w:rsidRPr="006E49D6">
        <w:rPr>
          <w:color w:val="auto"/>
          <w:sz w:val="22"/>
          <w:lang w:val="es-ES"/>
        </w:rPr>
        <w:t>merituarán</w:t>
      </w:r>
      <w:proofErr w:type="spellEnd"/>
      <w:r w:rsidRPr="006E49D6">
        <w:rPr>
          <w:color w:val="auto"/>
          <w:sz w:val="22"/>
          <w:lang w:val="es-ES"/>
        </w:rPr>
        <w:t xml:space="preserve"> aquellas que tengan relación con la especialidad del cargo que se concursa. </w:t>
      </w:r>
    </w:p>
    <w:p w:rsidR="00DF243C" w:rsidRPr="006E49D6" w:rsidRDefault="00DF243C" w:rsidP="00DF243C">
      <w:pPr>
        <w:numPr>
          <w:ilvl w:val="0"/>
          <w:numId w:val="2"/>
        </w:numPr>
        <w:spacing w:after="5"/>
        <w:ind w:right="53" w:hanging="360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Cargos o funciones oficiales de consultorías asesoramiento o prestación de servicios profesionales en organismos e instituciones nacionales, internacionales o de integración regional </w:t>
      </w:r>
      <w:r w:rsidRPr="006E49D6">
        <w:rPr>
          <w:color w:val="auto"/>
          <w:sz w:val="22"/>
          <w:lang w:val="es-ES"/>
        </w:rPr>
        <w:t>públicas</w:t>
      </w:r>
      <w:r w:rsidRPr="006E49D6">
        <w:rPr>
          <w:color w:val="auto"/>
          <w:sz w:val="22"/>
          <w:lang w:val="es-ES"/>
        </w:rPr>
        <w:t xml:space="preserve"> o privadas. </w:t>
      </w:r>
    </w:p>
    <w:p w:rsidR="00DF243C" w:rsidRPr="006E49D6" w:rsidRDefault="00DF243C" w:rsidP="00DF243C">
      <w:pPr>
        <w:numPr>
          <w:ilvl w:val="0"/>
          <w:numId w:val="2"/>
        </w:numPr>
        <w:spacing w:after="7" w:line="267" w:lineRule="auto"/>
        <w:ind w:right="53" w:hanging="360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Cargos de gestión en consultorías asesoramiento o prestación de servicios profesionales en organizaciones no gubernamentales, asociaciones de la especialidad o empresas privadas </w:t>
      </w:r>
    </w:p>
    <w:p w:rsidR="00DF243C" w:rsidRPr="006E49D6" w:rsidRDefault="00DF243C" w:rsidP="00DF243C">
      <w:pPr>
        <w:numPr>
          <w:ilvl w:val="0"/>
          <w:numId w:val="2"/>
        </w:numPr>
        <w:spacing w:after="6"/>
        <w:ind w:right="53" w:hanging="360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Cargos de gestión que fueran designados para cumplir tareas relacionadas a la profesión en ámbitos gubernamentales tales como: direcciones, coordinaciones, sub y secretarías, ministerios relacionados con la administración pública provincial y/o nacional </w:t>
      </w:r>
    </w:p>
    <w:p w:rsidR="00DF243C" w:rsidRPr="006E49D6" w:rsidRDefault="00DF243C" w:rsidP="00DF243C">
      <w:pPr>
        <w:numPr>
          <w:ilvl w:val="0"/>
          <w:numId w:val="2"/>
        </w:numPr>
        <w:spacing w:after="245"/>
        <w:ind w:right="53" w:hanging="360"/>
        <w:rPr>
          <w:color w:val="auto"/>
        </w:rPr>
      </w:pPr>
      <w:proofErr w:type="spellStart"/>
      <w:r w:rsidRPr="006E49D6">
        <w:rPr>
          <w:color w:val="auto"/>
          <w:sz w:val="22"/>
        </w:rPr>
        <w:t>Otros</w:t>
      </w:r>
      <w:proofErr w:type="spellEnd"/>
      <w:r w:rsidRPr="006E49D6">
        <w:rPr>
          <w:color w:val="auto"/>
          <w:sz w:val="22"/>
        </w:rPr>
        <w:t xml:space="preserve"> </w:t>
      </w:r>
    </w:p>
    <w:p w:rsidR="00DF243C" w:rsidRPr="00DF243C" w:rsidRDefault="00DF243C" w:rsidP="00DF243C">
      <w:pPr>
        <w:spacing w:after="249" w:line="267" w:lineRule="auto"/>
        <w:ind w:left="152" w:right="45"/>
        <w:rPr>
          <w:b/>
          <w:color w:val="auto"/>
        </w:rPr>
      </w:pPr>
      <w:r w:rsidRPr="006E49D6">
        <w:rPr>
          <w:color w:val="auto"/>
          <w:sz w:val="22"/>
        </w:rPr>
        <w:t xml:space="preserve"> </w:t>
      </w:r>
    </w:p>
    <w:p w:rsidR="00DF243C" w:rsidRPr="006E49D6" w:rsidRDefault="00DF243C" w:rsidP="00DF243C">
      <w:pPr>
        <w:spacing w:after="245"/>
        <w:ind w:left="852" w:right="53"/>
        <w:rPr>
          <w:color w:val="auto"/>
        </w:rPr>
      </w:pPr>
      <w:r w:rsidRPr="006E49D6">
        <w:rPr>
          <w:color w:val="auto"/>
          <w:sz w:val="22"/>
        </w:rPr>
        <w:t xml:space="preserve">Rector/a </w:t>
      </w:r>
    </w:p>
    <w:p w:rsidR="00DF243C" w:rsidRPr="006E49D6" w:rsidRDefault="00DF243C" w:rsidP="00DF243C">
      <w:pPr>
        <w:spacing w:after="245"/>
        <w:ind w:left="852" w:right="53"/>
        <w:rPr>
          <w:color w:val="auto"/>
        </w:rPr>
      </w:pPr>
      <w:r w:rsidRPr="006E49D6">
        <w:rPr>
          <w:color w:val="auto"/>
          <w:sz w:val="22"/>
        </w:rPr>
        <w:t xml:space="preserve"> </w:t>
      </w:r>
      <w:proofErr w:type="spellStart"/>
      <w:r w:rsidRPr="006E49D6">
        <w:rPr>
          <w:color w:val="auto"/>
          <w:sz w:val="22"/>
        </w:rPr>
        <w:t>Vicerrector</w:t>
      </w:r>
      <w:proofErr w:type="spellEnd"/>
      <w:r w:rsidRPr="006E49D6">
        <w:rPr>
          <w:color w:val="auto"/>
          <w:sz w:val="22"/>
        </w:rPr>
        <w:t xml:space="preserve">/a </w:t>
      </w:r>
    </w:p>
    <w:p w:rsidR="00DF243C" w:rsidRPr="006E49D6" w:rsidRDefault="00DF243C" w:rsidP="00DF243C">
      <w:pPr>
        <w:spacing w:after="245"/>
        <w:ind w:left="852" w:right="53"/>
        <w:rPr>
          <w:color w:val="auto"/>
        </w:rPr>
      </w:pPr>
      <w:proofErr w:type="spellStart"/>
      <w:r w:rsidRPr="006E49D6">
        <w:rPr>
          <w:color w:val="auto"/>
          <w:sz w:val="22"/>
        </w:rPr>
        <w:t>Decano</w:t>
      </w:r>
      <w:proofErr w:type="spellEnd"/>
      <w:r w:rsidRPr="006E49D6">
        <w:rPr>
          <w:color w:val="auto"/>
          <w:sz w:val="22"/>
        </w:rPr>
        <w:t xml:space="preserve">/a </w:t>
      </w:r>
    </w:p>
    <w:p w:rsidR="00DF243C" w:rsidRPr="006E49D6" w:rsidRDefault="00DF243C" w:rsidP="00DF243C">
      <w:pPr>
        <w:spacing w:after="245"/>
        <w:ind w:left="852" w:right="53"/>
        <w:rPr>
          <w:color w:val="auto"/>
        </w:rPr>
      </w:pPr>
      <w:r w:rsidRPr="006E49D6">
        <w:rPr>
          <w:color w:val="auto"/>
          <w:sz w:val="22"/>
        </w:rPr>
        <w:t xml:space="preserve"> Vice </w:t>
      </w:r>
      <w:proofErr w:type="spellStart"/>
      <w:r w:rsidRPr="006E49D6">
        <w:rPr>
          <w:color w:val="auto"/>
          <w:sz w:val="22"/>
        </w:rPr>
        <w:t>Decano</w:t>
      </w:r>
      <w:proofErr w:type="spellEnd"/>
      <w:r w:rsidRPr="006E49D6">
        <w:rPr>
          <w:color w:val="auto"/>
          <w:sz w:val="22"/>
        </w:rPr>
        <w:t xml:space="preserve">/a </w:t>
      </w:r>
    </w:p>
    <w:p w:rsidR="00DF243C" w:rsidRPr="006E49D6" w:rsidRDefault="00DF243C" w:rsidP="00DF243C">
      <w:pPr>
        <w:spacing w:after="245"/>
        <w:ind w:left="852" w:right="53"/>
        <w:rPr>
          <w:color w:val="auto"/>
        </w:rPr>
      </w:pPr>
      <w:proofErr w:type="spellStart"/>
      <w:r w:rsidRPr="006E49D6">
        <w:rPr>
          <w:color w:val="auto"/>
          <w:sz w:val="22"/>
        </w:rPr>
        <w:t>Secretario</w:t>
      </w:r>
      <w:proofErr w:type="spellEnd"/>
      <w:r w:rsidRPr="006E49D6">
        <w:rPr>
          <w:color w:val="auto"/>
          <w:sz w:val="22"/>
        </w:rPr>
        <w:t xml:space="preserve">/a de Universidad </w:t>
      </w:r>
    </w:p>
    <w:p w:rsidR="00DF243C" w:rsidRPr="006E49D6" w:rsidRDefault="00DF243C" w:rsidP="00DF243C">
      <w:pPr>
        <w:spacing w:after="245"/>
        <w:ind w:left="852" w:right="53"/>
        <w:rPr>
          <w:color w:val="auto"/>
        </w:rPr>
      </w:pPr>
      <w:r w:rsidRPr="006E49D6">
        <w:rPr>
          <w:color w:val="auto"/>
          <w:sz w:val="22"/>
        </w:rPr>
        <w:lastRenderedPageBreak/>
        <w:t xml:space="preserve"> </w:t>
      </w:r>
      <w:proofErr w:type="spellStart"/>
      <w:r w:rsidRPr="006E49D6">
        <w:rPr>
          <w:color w:val="auto"/>
          <w:sz w:val="22"/>
        </w:rPr>
        <w:t>Secretario</w:t>
      </w:r>
      <w:proofErr w:type="spellEnd"/>
      <w:r w:rsidRPr="006E49D6">
        <w:rPr>
          <w:color w:val="auto"/>
          <w:sz w:val="22"/>
        </w:rPr>
        <w:t xml:space="preserve">/a de </w:t>
      </w:r>
      <w:proofErr w:type="spellStart"/>
      <w:r w:rsidRPr="006E49D6">
        <w:rPr>
          <w:color w:val="auto"/>
          <w:sz w:val="22"/>
        </w:rPr>
        <w:t>Facultad</w:t>
      </w:r>
      <w:proofErr w:type="spellEnd"/>
      <w:r w:rsidRPr="006E49D6">
        <w:rPr>
          <w:color w:val="auto"/>
          <w:sz w:val="22"/>
        </w:rPr>
        <w:t xml:space="preserve"> </w:t>
      </w:r>
    </w:p>
    <w:p w:rsidR="00DF243C" w:rsidRPr="006E49D6" w:rsidRDefault="00DF243C" w:rsidP="00DF243C">
      <w:pPr>
        <w:spacing w:after="245"/>
        <w:ind w:left="85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 Director/a de Centro, Instituto, Escuela o Departamento </w:t>
      </w:r>
    </w:p>
    <w:p w:rsidR="00DF243C" w:rsidRPr="006E49D6" w:rsidRDefault="00DF243C" w:rsidP="00DF243C">
      <w:pPr>
        <w:spacing w:after="245"/>
        <w:ind w:left="85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Consejero/a de Consejo Superior </w:t>
      </w:r>
    </w:p>
    <w:p w:rsidR="00DF243C" w:rsidRPr="006E49D6" w:rsidRDefault="00DF243C" w:rsidP="00DF243C">
      <w:pPr>
        <w:spacing w:after="245"/>
        <w:ind w:left="85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Consejero/a de Facultad </w:t>
      </w:r>
    </w:p>
    <w:p w:rsidR="00DF243C" w:rsidRPr="006E49D6" w:rsidRDefault="00DF243C" w:rsidP="00DF243C">
      <w:pPr>
        <w:spacing w:after="245"/>
        <w:ind w:left="85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Responsable de Programa Institucional </w:t>
      </w:r>
    </w:p>
    <w:p w:rsidR="00DF243C" w:rsidRPr="006E49D6" w:rsidRDefault="00DF243C" w:rsidP="00DF243C">
      <w:pPr>
        <w:spacing w:after="245"/>
        <w:ind w:left="85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Participante de Programa Institucional </w:t>
      </w:r>
    </w:p>
    <w:p w:rsidR="00DF243C" w:rsidRPr="006E49D6" w:rsidRDefault="00DF243C" w:rsidP="00DF243C">
      <w:pPr>
        <w:spacing w:after="245"/>
        <w:ind w:left="85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Miembro de Comisiones Asesoras </w:t>
      </w:r>
    </w:p>
    <w:p w:rsidR="00DF243C" w:rsidRPr="006E49D6" w:rsidRDefault="00DF243C" w:rsidP="00DF243C">
      <w:pPr>
        <w:spacing w:after="245"/>
        <w:ind w:left="852" w:right="53"/>
        <w:rPr>
          <w:color w:val="auto"/>
          <w:lang w:val="es-ES"/>
        </w:rPr>
      </w:pPr>
      <w:r w:rsidRPr="006E49D6">
        <w:rPr>
          <w:color w:val="auto"/>
          <w:sz w:val="22"/>
          <w:lang w:val="es-ES"/>
        </w:rPr>
        <w:t xml:space="preserve">Directores/as y Coordinadores/as de Universidad (no electivo) </w:t>
      </w:r>
    </w:p>
    <w:p w:rsidR="00DF243C" w:rsidRDefault="00DF243C" w:rsidP="00DF243C">
      <w:pPr>
        <w:spacing w:after="245"/>
        <w:ind w:left="852" w:right="53"/>
        <w:rPr>
          <w:color w:val="auto"/>
          <w:sz w:val="22"/>
          <w:lang w:val="es-ES"/>
        </w:rPr>
      </w:pPr>
      <w:r w:rsidRPr="006E49D6">
        <w:rPr>
          <w:color w:val="auto"/>
          <w:sz w:val="22"/>
          <w:lang w:val="es-ES"/>
        </w:rPr>
        <w:t>Integrantes de comisiones A</w:t>
      </w:r>
      <w:r>
        <w:rPr>
          <w:color w:val="auto"/>
          <w:sz w:val="22"/>
          <w:lang w:val="es-ES"/>
        </w:rPr>
        <w:t xml:space="preserve">d-Hoc de Universidad o Facultad </w:t>
      </w:r>
    </w:p>
    <w:p w:rsidR="00F61AD8" w:rsidRPr="00DF243C" w:rsidRDefault="00DF243C" w:rsidP="00DF243C">
      <w:pPr>
        <w:spacing w:after="245"/>
        <w:ind w:left="852" w:right="53"/>
        <w:rPr>
          <w:color w:val="auto"/>
          <w:lang w:val="es-ES"/>
        </w:rPr>
      </w:pPr>
      <w:bookmarkStart w:id="0" w:name="_GoBack"/>
      <w:bookmarkEnd w:id="0"/>
      <w:r w:rsidRPr="006E49D6">
        <w:rPr>
          <w:color w:val="auto"/>
          <w:sz w:val="22"/>
          <w:lang w:val="es-ES"/>
        </w:rPr>
        <w:t>Integrante de asociaciones sindicales de universidad</w:t>
      </w:r>
    </w:p>
    <w:sectPr w:rsidR="00F61AD8" w:rsidRPr="00DF243C" w:rsidSect="00DF243C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E50" w:rsidRDefault="00BE3E50" w:rsidP="00DF243C">
      <w:pPr>
        <w:spacing w:after="0" w:line="240" w:lineRule="auto"/>
      </w:pPr>
      <w:r>
        <w:separator/>
      </w:r>
    </w:p>
  </w:endnote>
  <w:endnote w:type="continuationSeparator" w:id="0">
    <w:p w:rsidR="00BE3E50" w:rsidRDefault="00BE3E50" w:rsidP="00DF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E50" w:rsidRDefault="00BE3E50" w:rsidP="00DF243C">
      <w:pPr>
        <w:spacing w:after="0" w:line="240" w:lineRule="auto"/>
      </w:pPr>
      <w:r>
        <w:separator/>
      </w:r>
    </w:p>
  </w:footnote>
  <w:footnote w:type="continuationSeparator" w:id="0">
    <w:p w:rsidR="00BE3E50" w:rsidRDefault="00BE3E50" w:rsidP="00DF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43C" w:rsidRDefault="00DF243C">
    <w:pPr>
      <w:pStyle w:val="Encabezado"/>
    </w:pPr>
    <w:r>
      <w:rPr>
        <w:noProof/>
      </w:rPr>
      <w:drawing>
        <wp:inline distT="0" distB="0" distL="0" distR="0" wp14:anchorId="370FF918" wp14:editId="7AD3E42F">
          <wp:extent cx="5584190" cy="768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19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43C" w:rsidRDefault="00DF243C">
    <w:pPr>
      <w:pStyle w:val="Encabezado"/>
    </w:pPr>
  </w:p>
  <w:p w:rsidR="00DF243C" w:rsidRDefault="00DF243C">
    <w:pPr>
      <w:pStyle w:val="Encabezado"/>
    </w:pPr>
    <w:r>
      <w:rPr>
        <w:noProof/>
      </w:rPr>
      <w:drawing>
        <wp:inline distT="0" distB="0" distL="0" distR="0" wp14:anchorId="0A67ADF2">
          <wp:extent cx="5584190" cy="768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19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74569"/>
    <w:multiLevelType w:val="hybridMultilevel"/>
    <w:tmpl w:val="339AF53C"/>
    <w:lvl w:ilvl="0" w:tplc="9580B5E2">
      <w:start w:val="1"/>
      <w:numFmt w:val="lowerLetter"/>
      <w:lvlText w:val="%1)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D0A6F8">
      <w:start w:val="1"/>
      <w:numFmt w:val="lowerLetter"/>
      <w:lvlText w:val="%2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EA1B6A">
      <w:start w:val="1"/>
      <w:numFmt w:val="lowerRoman"/>
      <w:lvlText w:val="%3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6D1EC">
      <w:start w:val="1"/>
      <w:numFmt w:val="decimal"/>
      <w:lvlText w:val="%4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A03776">
      <w:start w:val="1"/>
      <w:numFmt w:val="lowerLetter"/>
      <w:lvlText w:val="%5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27DCC">
      <w:start w:val="1"/>
      <w:numFmt w:val="lowerRoman"/>
      <w:lvlText w:val="%6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3C35D0">
      <w:start w:val="1"/>
      <w:numFmt w:val="decimal"/>
      <w:lvlText w:val="%7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C9484">
      <w:start w:val="1"/>
      <w:numFmt w:val="lowerLetter"/>
      <w:lvlText w:val="%8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92328E">
      <w:start w:val="1"/>
      <w:numFmt w:val="lowerRoman"/>
      <w:lvlText w:val="%9"/>
      <w:lvlJc w:val="left"/>
      <w:pPr>
        <w:ind w:left="7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901975"/>
    <w:multiLevelType w:val="hybridMultilevel"/>
    <w:tmpl w:val="A216A882"/>
    <w:lvl w:ilvl="0" w:tplc="0FF47956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14431E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C44A4E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EC0CE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D888C0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64D6A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EC67D2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E48A6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08BB4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3C"/>
    <w:rsid w:val="00BE3E50"/>
    <w:rsid w:val="00DF243C"/>
    <w:rsid w:val="00F6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FF5A1"/>
  <w15:chartTrackingRefBased/>
  <w15:docId w15:val="{E4D6DED7-F36A-40B5-80EE-7D1C7BCE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43C"/>
    <w:pPr>
      <w:spacing w:after="248" w:line="268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43C"/>
  </w:style>
  <w:style w:type="paragraph" w:styleId="Piedepgina">
    <w:name w:val="footer"/>
    <w:basedOn w:val="Normal"/>
    <w:link w:val="PiedepginaCar"/>
    <w:uiPriority w:val="99"/>
    <w:unhideWhenUsed/>
    <w:rsid w:val="00DF2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1166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academica</dc:creator>
  <cp:keywords/>
  <dc:description/>
  <cp:lastModifiedBy>academica</cp:lastModifiedBy>
  <cp:revision>1</cp:revision>
  <dcterms:created xsi:type="dcterms:W3CDTF">2026-04-24T13:45:00Z</dcterms:created>
  <dcterms:modified xsi:type="dcterms:W3CDTF">2026-04-24T13:56:00Z</dcterms:modified>
</cp:coreProperties>
</file>