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38B" w:rsidRDefault="00095D27">
      <w:pPr>
        <w:spacing w:before="87"/>
        <w:ind w:left="2542" w:right="2422"/>
        <w:jc w:val="center"/>
        <w:rPr>
          <w:i/>
          <w:sz w:val="24"/>
        </w:rPr>
      </w:pPr>
      <w:r>
        <w:rPr>
          <w:i/>
          <w:sz w:val="24"/>
        </w:rPr>
        <w:t>Secretaría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Investigación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Posgrado 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FCA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UNNE</w:t>
      </w:r>
    </w:p>
    <w:p w:rsidR="0029738B" w:rsidRDefault="0029738B">
      <w:pPr>
        <w:pStyle w:val="Textoindependiente"/>
        <w:spacing w:before="3"/>
        <w:rPr>
          <w:i/>
        </w:rPr>
      </w:pPr>
    </w:p>
    <w:p w:rsidR="0029738B" w:rsidRPr="001045EC" w:rsidRDefault="00A102AB">
      <w:pPr>
        <w:spacing w:before="1"/>
        <w:ind w:left="233" w:right="276"/>
        <w:rPr>
          <w:b/>
          <w:sz w:val="20"/>
          <w:szCs w:val="20"/>
        </w:rPr>
      </w:pPr>
      <w:r w:rsidRPr="001045EC">
        <w:rPr>
          <w:b/>
          <w:sz w:val="20"/>
          <w:szCs w:val="20"/>
        </w:rPr>
        <w:t>P</w:t>
      </w:r>
      <w:r w:rsidR="00095D27" w:rsidRPr="001045EC">
        <w:rPr>
          <w:b/>
          <w:sz w:val="20"/>
          <w:szCs w:val="20"/>
        </w:rPr>
        <w:t>resentación</w:t>
      </w:r>
      <w:r w:rsidR="00095D27" w:rsidRPr="001045EC">
        <w:rPr>
          <w:b/>
          <w:spacing w:val="-5"/>
          <w:sz w:val="20"/>
          <w:szCs w:val="20"/>
        </w:rPr>
        <w:t xml:space="preserve"> </w:t>
      </w:r>
      <w:r w:rsidRPr="001045EC">
        <w:rPr>
          <w:b/>
          <w:sz w:val="20"/>
          <w:szCs w:val="20"/>
        </w:rPr>
        <w:t>programación</w:t>
      </w:r>
      <w:r w:rsidR="00095D27" w:rsidRPr="001045EC">
        <w:rPr>
          <w:b/>
          <w:spacing w:val="-5"/>
          <w:sz w:val="20"/>
          <w:szCs w:val="20"/>
        </w:rPr>
        <w:t xml:space="preserve"> </w:t>
      </w:r>
      <w:r w:rsidR="00095D27" w:rsidRPr="001045EC">
        <w:rPr>
          <w:b/>
          <w:sz w:val="20"/>
          <w:szCs w:val="20"/>
        </w:rPr>
        <w:t>de</w:t>
      </w:r>
      <w:r w:rsidR="00095D27" w:rsidRPr="001045EC">
        <w:rPr>
          <w:b/>
          <w:spacing w:val="-2"/>
          <w:sz w:val="20"/>
          <w:szCs w:val="20"/>
        </w:rPr>
        <w:t xml:space="preserve"> </w:t>
      </w:r>
      <w:r w:rsidR="00095D27" w:rsidRPr="001045EC">
        <w:rPr>
          <w:b/>
          <w:sz w:val="20"/>
          <w:szCs w:val="20"/>
          <w:u w:val="single"/>
        </w:rPr>
        <w:t>Cursos</w:t>
      </w:r>
      <w:r w:rsidR="00095D27" w:rsidRPr="001045EC">
        <w:rPr>
          <w:b/>
          <w:spacing w:val="-8"/>
          <w:sz w:val="20"/>
          <w:szCs w:val="20"/>
          <w:u w:val="single"/>
        </w:rPr>
        <w:t xml:space="preserve"> </w:t>
      </w:r>
      <w:r w:rsidR="00095D27" w:rsidRPr="001045EC">
        <w:rPr>
          <w:b/>
          <w:sz w:val="20"/>
          <w:szCs w:val="20"/>
          <w:u w:val="single"/>
        </w:rPr>
        <w:t>de</w:t>
      </w:r>
      <w:r w:rsidR="00095D27" w:rsidRPr="001045EC">
        <w:rPr>
          <w:b/>
          <w:spacing w:val="-3"/>
          <w:sz w:val="20"/>
          <w:szCs w:val="20"/>
          <w:u w:val="single"/>
        </w:rPr>
        <w:t xml:space="preserve"> </w:t>
      </w:r>
      <w:r w:rsidR="00095D27" w:rsidRPr="001045EC">
        <w:rPr>
          <w:b/>
          <w:sz w:val="20"/>
          <w:szCs w:val="20"/>
          <w:u w:val="single"/>
        </w:rPr>
        <w:t>ACTUALIZACIÓN</w:t>
      </w:r>
      <w:r w:rsidR="00095D27" w:rsidRPr="001045EC">
        <w:rPr>
          <w:b/>
          <w:sz w:val="20"/>
          <w:szCs w:val="20"/>
        </w:rPr>
        <w:t xml:space="preserve"> </w:t>
      </w:r>
      <w:r w:rsidR="00E572C0" w:rsidRPr="001045EC">
        <w:rPr>
          <w:b/>
          <w:sz w:val="20"/>
          <w:szCs w:val="20"/>
        </w:rPr>
        <w:t>basada en la</w:t>
      </w:r>
      <w:r w:rsidRPr="001045EC">
        <w:rPr>
          <w:b/>
          <w:sz w:val="20"/>
          <w:szCs w:val="20"/>
        </w:rPr>
        <w:t xml:space="preserve"> Guía aprobada por</w:t>
      </w:r>
      <w:r w:rsidR="00E572C0" w:rsidRPr="001045EC">
        <w:rPr>
          <w:b/>
          <w:sz w:val="20"/>
          <w:szCs w:val="20"/>
        </w:rPr>
        <w:t xml:space="preserve"> </w:t>
      </w:r>
      <w:r w:rsidR="00095D27" w:rsidRPr="001045EC">
        <w:rPr>
          <w:b/>
          <w:sz w:val="20"/>
          <w:szCs w:val="20"/>
          <w:u w:val="single"/>
        </w:rPr>
        <w:t>Res. Nº 10829/19 CD</w:t>
      </w:r>
    </w:p>
    <w:p w:rsidR="0029738B" w:rsidRPr="001045EC" w:rsidRDefault="0029738B">
      <w:pPr>
        <w:pStyle w:val="Textoindependiente"/>
        <w:rPr>
          <w:b/>
          <w:sz w:val="20"/>
          <w:szCs w:val="20"/>
        </w:rPr>
      </w:pPr>
    </w:p>
    <w:p w:rsidR="0029738B" w:rsidRDefault="0029738B">
      <w:pPr>
        <w:pStyle w:val="Textoindependiente"/>
        <w:spacing w:before="5"/>
        <w:rPr>
          <w:b/>
          <w:sz w:val="19"/>
        </w:rPr>
      </w:pPr>
    </w:p>
    <w:p w:rsidR="0029738B" w:rsidRDefault="00095D27">
      <w:pPr>
        <w:pStyle w:val="Prrafodelista"/>
        <w:numPr>
          <w:ilvl w:val="0"/>
          <w:numId w:val="3"/>
        </w:numPr>
        <w:tabs>
          <w:tab w:val="left" w:pos="570"/>
        </w:tabs>
        <w:spacing w:before="100"/>
        <w:ind w:hanging="337"/>
        <w:rPr>
          <w:b/>
          <w:sz w:val="24"/>
        </w:rPr>
      </w:pPr>
      <w:r>
        <w:rPr>
          <w:b/>
          <w:sz w:val="24"/>
        </w:rPr>
        <w:t xml:space="preserve">DATOS GENERALES DEL </w:t>
      </w:r>
      <w:r>
        <w:rPr>
          <w:b/>
          <w:spacing w:val="-2"/>
          <w:sz w:val="24"/>
        </w:rPr>
        <w:t>CURSO:</w:t>
      </w:r>
    </w:p>
    <w:p w:rsidR="0029738B" w:rsidRDefault="0029738B">
      <w:pPr>
        <w:pStyle w:val="Textoindependiente"/>
        <w:spacing w:before="1"/>
        <w:rPr>
          <w:b/>
        </w:rPr>
      </w:pPr>
    </w:p>
    <w:p w:rsidR="0029738B" w:rsidRDefault="00095D27">
      <w:pPr>
        <w:pStyle w:val="Prrafodelista"/>
        <w:numPr>
          <w:ilvl w:val="1"/>
          <w:numId w:val="3"/>
        </w:numPr>
        <w:tabs>
          <w:tab w:val="left" w:pos="556"/>
        </w:tabs>
        <w:spacing w:line="281" w:lineRule="exact"/>
        <w:ind w:hanging="323"/>
        <w:rPr>
          <w:b/>
          <w:sz w:val="24"/>
        </w:rPr>
      </w:pPr>
      <w:r>
        <w:rPr>
          <w:b/>
          <w:sz w:val="24"/>
        </w:rPr>
        <w:t>Denominación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Curso:</w:t>
      </w:r>
    </w:p>
    <w:p w:rsidR="0029738B" w:rsidRDefault="00095D27">
      <w:pPr>
        <w:spacing w:line="281" w:lineRule="exact"/>
        <w:ind w:left="233"/>
        <w:jc w:val="both"/>
        <w:rPr>
          <w:sz w:val="24"/>
        </w:rPr>
      </w:pPr>
      <w:r>
        <w:rPr>
          <w:sz w:val="24"/>
        </w:rPr>
        <w:t>“Curso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Actualización: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Consignar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nombre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Curso</w:t>
      </w:r>
      <w:r>
        <w:rPr>
          <w:spacing w:val="-2"/>
          <w:sz w:val="24"/>
        </w:rPr>
        <w:t>”</w:t>
      </w:r>
    </w:p>
    <w:p w:rsidR="0029738B" w:rsidRDefault="0029738B">
      <w:pPr>
        <w:pStyle w:val="Textoindependiente"/>
        <w:spacing w:before="1"/>
      </w:pPr>
    </w:p>
    <w:p w:rsidR="0029738B" w:rsidRDefault="00095D27">
      <w:pPr>
        <w:pStyle w:val="Prrafodelista"/>
        <w:numPr>
          <w:ilvl w:val="1"/>
          <w:numId w:val="3"/>
        </w:numPr>
        <w:tabs>
          <w:tab w:val="left" w:pos="556"/>
        </w:tabs>
        <w:ind w:hanging="323"/>
        <w:jc w:val="both"/>
        <w:rPr>
          <w:b/>
          <w:sz w:val="24"/>
        </w:rPr>
      </w:pPr>
      <w:r>
        <w:rPr>
          <w:b/>
          <w:sz w:val="24"/>
        </w:rPr>
        <w:t>Unidad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Académica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Responsable</w:t>
      </w:r>
      <w:r>
        <w:rPr>
          <w:spacing w:val="-2"/>
          <w:sz w:val="24"/>
        </w:rPr>
        <w:t>:</w:t>
      </w:r>
    </w:p>
    <w:p w:rsidR="0029738B" w:rsidRDefault="00095D27">
      <w:pPr>
        <w:pStyle w:val="Textoindependiente"/>
        <w:spacing w:before="1"/>
        <w:ind w:left="233"/>
        <w:jc w:val="both"/>
      </w:pPr>
      <w:r>
        <w:t>Consignar</w:t>
      </w:r>
      <w:r>
        <w:rPr>
          <w:spacing w:val="-5"/>
        </w:rPr>
        <w:t xml:space="preserve"> </w:t>
      </w:r>
      <w:r>
        <w:t>la/s</w:t>
      </w:r>
      <w:r>
        <w:rPr>
          <w:spacing w:val="-3"/>
        </w:rPr>
        <w:t xml:space="preserve"> </w:t>
      </w:r>
      <w:r>
        <w:t>Facultades</w:t>
      </w:r>
      <w:r>
        <w:rPr>
          <w:spacing w:val="-4"/>
        </w:rPr>
        <w:t xml:space="preserve"> </w:t>
      </w:r>
      <w:r>
        <w:t>responsables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dictado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Curso</w:t>
      </w:r>
    </w:p>
    <w:p w:rsidR="0029738B" w:rsidRDefault="0029738B">
      <w:pPr>
        <w:pStyle w:val="Textoindependiente"/>
        <w:spacing w:before="10"/>
        <w:rPr>
          <w:sz w:val="23"/>
        </w:rPr>
      </w:pPr>
    </w:p>
    <w:p w:rsidR="0029738B" w:rsidRDefault="00095D27">
      <w:pPr>
        <w:pStyle w:val="Prrafodelista"/>
        <w:numPr>
          <w:ilvl w:val="1"/>
          <w:numId w:val="3"/>
        </w:numPr>
        <w:tabs>
          <w:tab w:val="left" w:pos="556"/>
        </w:tabs>
        <w:ind w:hanging="323"/>
        <w:jc w:val="both"/>
        <w:rPr>
          <w:b/>
          <w:sz w:val="24"/>
        </w:rPr>
      </w:pPr>
      <w:r>
        <w:rPr>
          <w:b/>
          <w:sz w:val="24"/>
        </w:rPr>
        <w:t>Duración y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fecha:</w:t>
      </w:r>
    </w:p>
    <w:p w:rsidR="0029738B" w:rsidRDefault="00095D27">
      <w:pPr>
        <w:pStyle w:val="Prrafodelista"/>
        <w:numPr>
          <w:ilvl w:val="2"/>
          <w:numId w:val="3"/>
        </w:numPr>
        <w:tabs>
          <w:tab w:val="left" w:pos="955"/>
        </w:tabs>
        <w:spacing w:before="1"/>
        <w:ind w:right="110" w:hanging="360"/>
        <w:jc w:val="both"/>
        <w:rPr>
          <w:b/>
          <w:sz w:val="24"/>
        </w:rPr>
      </w:pPr>
      <w:r>
        <w:rPr>
          <w:sz w:val="24"/>
        </w:rPr>
        <w:t xml:space="preserve">Consignar la duración en años, meses, semanas o días. Detallar la fecha de dictado. </w:t>
      </w:r>
      <w:r>
        <w:rPr>
          <w:b/>
          <w:sz w:val="24"/>
        </w:rPr>
        <w:t>A fin de organizar mejor el curso en general, se establece como fecha límite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para cierre de inscripción, una semana antes del inicio del mismo.</w:t>
      </w:r>
    </w:p>
    <w:p w:rsidR="0029738B" w:rsidRDefault="0029738B">
      <w:pPr>
        <w:pStyle w:val="Textoindependiente"/>
        <w:spacing w:before="1"/>
        <w:rPr>
          <w:b/>
        </w:rPr>
      </w:pPr>
    </w:p>
    <w:p w:rsidR="0029738B" w:rsidRDefault="00095D27">
      <w:pPr>
        <w:pStyle w:val="Prrafodelista"/>
        <w:numPr>
          <w:ilvl w:val="1"/>
          <w:numId w:val="3"/>
        </w:numPr>
        <w:tabs>
          <w:tab w:val="left" w:pos="556"/>
        </w:tabs>
        <w:spacing w:line="281" w:lineRule="exact"/>
        <w:ind w:hanging="323"/>
        <w:rPr>
          <w:b/>
          <w:sz w:val="24"/>
        </w:rPr>
      </w:pPr>
      <w:r>
        <w:rPr>
          <w:b/>
          <w:sz w:val="24"/>
        </w:rPr>
        <w:t>Carga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horaria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curso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actualización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otorga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créditos):</w:t>
      </w:r>
    </w:p>
    <w:p w:rsidR="0029738B" w:rsidRDefault="00095D27">
      <w:pPr>
        <w:pStyle w:val="Textoindependiente"/>
        <w:ind w:left="233" w:right="106"/>
        <w:jc w:val="both"/>
      </w:pPr>
      <w:r>
        <w:t>Carga horaria discriminada por: horas teóricas presenciales, horas teórico-prácticas presenciales, horas en entorno virtual de aprendizaje, etc.</w:t>
      </w:r>
    </w:p>
    <w:p w:rsidR="0029738B" w:rsidRDefault="0029738B">
      <w:pPr>
        <w:pStyle w:val="Textoindependiente"/>
      </w:pPr>
    </w:p>
    <w:p w:rsidR="0029738B" w:rsidRDefault="00095D27">
      <w:pPr>
        <w:pStyle w:val="Prrafodelista"/>
        <w:numPr>
          <w:ilvl w:val="1"/>
          <w:numId w:val="3"/>
        </w:numPr>
        <w:tabs>
          <w:tab w:val="left" w:pos="556"/>
        </w:tabs>
        <w:spacing w:line="281" w:lineRule="exact"/>
        <w:ind w:hanging="323"/>
        <w:rPr>
          <w:b/>
          <w:sz w:val="24"/>
        </w:rPr>
      </w:pPr>
      <w:r>
        <w:rPr>
          <w:b/>
          <w:spacing w:val="-2"/>
          <w:sz w:val="24"/>
        </w:rPr>
        <w:t>Arancel:</w:t>
      </w:r>
    </w:p>
    <w:p w:rsidR="0029738B" w:rsidRDefault="00095D27">
      <w:pPr>
        <w:pStyle w:val="Textoindependiente"/>
        <w:spacing w:line="281" w:lineRule="exact"/>
        <w:ind w:left="233"/>
        <w:jc w:val="both"/>
      </w:pPr>
      <w:r>
        <w:t>El</w:t>
      </w:r>
      <w:r>
        <w:rPr>
          <w:spacing w:val="-9"/>
        </w:rPr>
        <w:t xml:space="preserve"> </w:t>
      </w:r>
      <w:r>
        <w:t>curso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actualización</w:t>
      </w:r>
      <w:r>
        <w:rPr>
          <w:spacing w:val="-4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t>autofinanciarse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2"/>
        </w:rPr>
        <w:t>completo.</w:t>
      </w:r>
    </w:p>
    <w:p w:rsidR="0029738B" w:rsidRDefault="0029738B">
      <w:pPr>
        <w:pStyle w:val="Textoindependiente"/>
      </w:pPr>
    </w:p>
    <w:p w:rsidR="0029738B" w:rsidRDefault="00095D27">
      <w:pPr>
        <w:pStyle w:val="Prrafodelista"/>
        <w:numPr>
          <w:ilvl w:val="1"/>
          <w:numId w:val="3"/>
        </w:numPr>
        <w:tabs>
          <w:tab w:val="left" w:pos="556"/>
        </w:tabs>
        <w:ind w:hanging="323"/>
        <w:jc w:val="both"/>
        <w:rPr>
          <w:b/>
          <w:sz w:val="24"/>
        </w:rPr>
      </w:pPr>
      <w:r>
        <w:rPr>
          <w:b/>
          <w:sz w:val="24"/>
        </w:rPr>
        <w:t>Destinatarios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requisitos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mínimos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participación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curso:</w:t>
      </w:r>
    </w:p>
    <w:p w:rsidR="0029738B" w:rsidRDefault="00095D27">
      <w:pPr>
        <w:pStyle w:val="Textoindependiente"/>
        <w:spacing w:before="2"/>
        <w:ind w:left="233" w:right="111"/>
        <w:jc w:val="both"/>
        <w:rPr>
          <w:spacing w:val="-2"/>
        </w:rPr>
      </w:pPr>
      <w:r>
        <w:t xml:space="preserve">Consignar quienes podrán participar del Curso (por ejemplo: técnicos, alumnos avanzados, profesionales sin título de grado, además de profesionales con título de grado, posgrado, </w:t>
      </w:r>
      <w:proofErr w:type="spellStart"/>
      <w:r>
        <w:rPr>
          <w:spacing w:val="-2"/>
        </w:rPr>
        <w:t>etc</w:t>
      </w:r>
      <w:proofErr w:type="spellEnd"/>
      <w:r>
        <w:rPr>
          <w:spacing w:val="-2"/>
        </w:rPr>
        <w:t>).</w:t>
      </w:r>
    </w:p>
    <w:p w:rsidR="00E572C0" w:rsidRPr="00E572C0" w:rsidRDefault="00E572C0" w:rsidP="00E572C0">
      <w:pPr>
        <w:pStyle w:val="NormalWeb"/>
        <w:numPr>
          <w:ilvl w:val="0"/>
          <w:numId w:val="5"/>
        </w:numPr>
        <w:shd w:val="clear" w:color="auto" w:fill="FFFFFF"/>
        <w:spacing w:before="60" w:beforeAutospacing="0" w:after="0" w:afterAutospacing="0"/>
        <w:jc w:val="both"/>
        <w:rPr>
          <w:rFonts w:ascii="Book Antiqua" w:hAnsi="Book Antiqua"/>
          <w:b/>
          <w:sz w:val="22"/>
          <w:szCs w:val="22"/>
          <w:lang w:val="es-ES_tradnl"/>
        </w:rPr>
      </w:pPr>
      <w:r w:rsidRPr="00E572C0">
        <w:rPr>
          <w:rFonts w:ascii="Book Antiqua" w:hAnsi="Book Antiqua"/>
          <w:b/>
          <w:sz w:val="22"/>
          <w:szCs w:val="22"/>
          <w:lang w:val="es-ES_tradnl"/>
        </w:rPr>
        <w:t>Condiciones mínimas, de base, a cumplir para ACCEDER AL CURSADO DE LA ACTIVIDAD: A) Haber abonado el arancel antes del inicio de la actividad. B) Haber cumplimentado correctamente el formulario de inscripción, adjuntando la documentación probatoria pertinente y adecuada.</w:t>
      </w:r>
    </w:p>
    <w:p w:rsidR="00E572C0" w:rsidRDefault="00E572C0" w:rsidP="00E572C0">
      <w:pPr>
        <w:pStyle w:val="Textoindependiente"/>
        <w:spacing w:before="2"/>
        <w:ind w:left="953" w:right="111"/>
        <w:jc w:val="both"/>
      </w:pPr>
    </w:p>
    <w:p w:rsidR="0029738B" w:rsidRDefault="0029738B">
      <w:pPr>
        <w:pStyle w:val="Textoindependiente"/>
        <w:spacing w:before="10"/>
        <w:rPr>
          <w:sz w:val="23"/>
        </w:rPr>
      </w:pPr>
    </w:p>
    <w:p w:rsidR="0029738B" w:rsidRDefault="00095D27">
      <w:pPr>
        <w:pStyle w:val="Prrafodelista"/>
        <w:numPr>
          <w:ilvl w:val="1"/>
          <w:numId w:val="3"/>
        </w:numPr>
        <w:tabs>
          <w:tab w:val="left" w:pos="556"/>
        </w:tabs>
        <w:ind w:hanging="323"/>
        <w:jc w:val="both"/>
        <w:rPr>
          <w:b/>
          <w:sz w:val="24"/>
        </w:rPr>
      </w:pPr>
      <w:r>
        <w:rPr>
          <w:b/>
          <w:spacing w:val="-2"/>
          <w:sz w:val="24"/>
        </w:rPr>
        <w:t>Cupo:</w:t>
      </w:r>
    </w:p>
    <w:p w:rsidR="0029738B" w:rsidRDefault="00095D27">
      <w:pPr>
        <w:pStyle w:val="Textoindependiente"/>
        <w:spacing w:before="2" w:line="282" w:lineRule="exact"/>
        <w:ind w:left="233"/>
        <w:jc w:val="both"/>
      </w:pPr>
      <w:r>
        <w:t>MÍNIMO,</w:t>
      </w:r>
      <w:r>
        <w:rPr>
          <w:spacing w:val="1"/>
        </w:rPr>
        <w:t xml:space="preserve"> </w:t>
      </w:r>
      <w:r>
        <w:rPr>
          <w:spacing w:val="-2"/>
        </w:rPr>
        <w:t>MÁXIMO.</w:t>
      </w:r>
    </w:p>
    <w:p w:rsidR="0029738B" w:rsidRDefault="00095D27">
      <w:pPr>
        <w:pStyle w:val="Textoindependiente"/>
        <w:ind w:left="233" w:right="112"/>
        <w:jc w:val="both"/>
      </w:pPr>
      <w:r>
        <w:t>En caso de NO autofinanciarse (y/o no cubrir el cupo mínimo), el curso no podrá</w:t>
      </w:r>
      <w:r>
        <w:rPr>
          <w:spacing w:val="80"/>
        </w:rPr>
        <w:t xml:space="preserve"> </w:t>
      </w:r>
      <w:r>
        <w:rPr>
          <w:spacing w:val="-2"/>
        </w:rPr>
        <w:t>realizarse.</w:t>
      </w:r>
    </w:p>
    <w:p w:rsidR="0029738B" w:rsidRDefault="0029738B">
      <w:pPr>
        <w:pStyle w:val="Textoindependiente"/>
        <w:spacing w:before="11"/>
        <w:rPr>
          <w:sz w:val="23"/>
        </w:rPr>
      </w:pPr>
    </w:p>
    <w:p w:rsidR="0029738B" w:rsidRDefault="00095D27">
      <w:pPr>
        <w:pStyle w:val="Prrafodelista"/>
        <w:numPr>
          <w:ilvl w:val="1"/>
          <w:numId w:val="3"/>
        </w:numPr>
        <w:tabs>
          <w:tab w:val="left" w:pos="556"/>
        </w:tabs>
        <w:spacing w:line="281" w:lineRule="exact"/>
        <w:ind w:hanging="323"/>
        <w:rPr>
          <w:b/>
          <w:sz w:val="24"/>
        </w:rPr>
      </w:pPr>
      <w:r>
        <w:rPr>
          <w:b/>
          <w:sz w:val="24"/>
        </w:rPr>
        <w:t xml:space="preserve">Certificaciones a </w:t>
      </w:r>
      <w:r>
        <w:rPr>
          <w:b/>
          <w:spacing w:val="-2"/>
          <w:sz w:val="24"/>
        </w:rPr>
        <w:t>otorgar:</w:t>
      </w:r>
    </w:p>
    <w:p w:rsidR="0029738B" w:rsidRDefault="00095D27">
      <w:pPr>
        <w:pStyle w:val="Textoindependiente"/>
        <w:ind w:left="233" w:right="110"/>
        <w:jc w:val="both"/>
      </w:pPr>
      <w:r>
        <w:t>Se otorgará certificación de aprobación y/o asistencia al curso (dependiendo si el mismo cuenta con un examen final).</w:t>
      </w:r>
    </w:p>
    <w:p w:rsidR="0029738B" w:rsidRDefault="0029738B">
      <w:pPr>
        <w:pStyle w:val="Textoindependiente"/>
        <w:spacing w:before="1"/>
      </w:pPr>
    </w:p>
    <w:p w:rsidR="0029738B" w:rsidRDefault="00095D27">
      <w:pPr>
        <w:pStyle w:val="Prrafodelista"/>
        <w:numPr>
          <w:ilvl w:val="1"/>
          <w:numId w:val="3"/>
        </w:numPr>
        <w:tabs>
          <w:tab w:val="left" w:pos="556"/>
        </w:tabs>
        <w:spacing w:before="1" w:line="281" w:lineRule="exact"/>
        <w:ind w:hanging="323"/>
        <w:rPr>
          <w:b/>
          <w:sz w:val="24"/>
        </w:rPr>
      </w:pPr>
      <w:r>
        <w:rPr>
          <w:b/>
          <w:sz w:val="24"/>
        </w:rPr>
        <w:t>Docentes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cargo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(adjuntar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currículum).</w:t>
      </w:r>
    </w:p>
    <w:p w:rsidR="0029738B" w:rsidRDefault="00095D27">
      <w:pPr>
        <w:pStyle w:val="Textoindependiente"/>
        <w:ind w:left="233"/>
      </w:pPr>
      <w:r>
        <w:lastRenderedPageBreak/>
        <w:t xml:space="preserve">Señalar Nombres y Apellidos de los docentes a cargo del Curso, y funciones que cumplirán dentro del equipo (Por ejemplo: Director, Coordinador, Prof. dictante, Auxiliar, </w:t>
      </w:r>
      <w:proofErr w:type="spellStart"/>
      <w:r>
        <w:t>etc</w:t>
      </w:r>
      <w:proofErr w:type="spellEnd"/>
      <w:r>
        <w:t>).</w:t>
      </w:r>
    </w:p>
    <w:p w:rsidR="0029738B" w:rsidRDefault="00095D27">
      <w:pPr>
        <w:ind w:left="233"/>
        <w:rPr>
          <w:i/>
          <w:sz w:val="24"/>
        </w:rPr>
      </w:pPr>
      <w:r>
        <w:rPr>
          <w:i/>
          <w:sz w:val="24"/>
        </w:rPr>
        <w:t>Enviar al área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posgrado -en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versión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digital-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copia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programa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pacing w:val="-4"/>
          <w:sz w:val="24"/>
        </w:rPr>
        <w:t>CVs</w:t>
      </w:r>
      <w:proofErr w:type="spellEnd"/>
      <w:r>
        <w:rPr>
          <w:i/>
          <w:spacing w:val="-4"/>
          <w:sz w:val="24"/>
        </w:rPr>
        <w:t>.</w:t>
      </w:r>
    </w:p>
    <w:p w:rsidR="0029738B" w:rsidRDefault="00095D27">
      <w:pPr>
        <w:pStyle w:val="Prrafodelista"/>
        <w:numPr>
          <w:ilvl w:val="1"/>
          <w:numId w:val="3"/>
        </w:numPr>
        <w:tabs>
          <w:tab w:val="left" w:pos="715"/>
        </w:tabs>
        <w:spacing w:before="70" w:line="281" w:lineRule="exact"/>
        <w:ind w:left="714" w:hanging="482"/>
        <w:jc w:val="both"/>
        <w:rPr>
          <w:b/>
          <w:sz w:val="24"/>
        </w:rPr>
      </w:pPr>
      <w:r>
        <w:rPr>
          <w:b/>
          <w:sz w:val="24"/>
        </w:rPr>
        <w:t>Fuentes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Auto-</w:t>
      </w:r>
      <w:r>
        <w:rPr>
          <w:b/>
          <w:spacing w:val="-2"/>
          <w:sz w:val="24"/>
        </w:rPr>
        <w:t>financiamiento:</w:t>
      </w:r>
    </w:p>
    <w:p w:rsidR="0029738B" w:rsidRDefault="00095D27">
      <w:pPr>
        <w:pStyle w:val="Textoindependiente"/>
        <w:spacing w:line="281" w:lineRule="exact"/>
        <w:ind w:left="233"/>
      </w:pPr>
      <w:r>
        <w:t>Consignar</w:t>
      </w:r>
      <w:r>
        <w:rPr>
          <w:spacing w:val="-7"/>
        </w:rPr>
        <w:t xml:space="preserve"> </w:t>
      </w:r>
      <w:r>
        <w:t>detalladamente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b/>
        </w:rPr>
        <w:t>autofinanciará</w:t>
      </w:r>
      <w:r>
        <w:rPr>
          <w:b/>
          <w:spacing w:val="-9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2"/>
        </w:rPr>
        <w:t>Curso.</w:t>
      </w:r>
    </w:p>
    <w:p w:rsidR="0029738B" w:rsidRDefault="0029738B">
      <w:pPr>
        <w:pStyle w:val="Textoindependiente"/>
        <w:rPr>
          <w:sz w:val="28"/>
        </w:rPr>
      </w:pPr>
    </w:p>
    <w:p w:rsidR="0029738B" w:rsidRDefault="00095D27">
      <w:pPr>
        <w:pStyle w:val="Prrafodelista"/>
        <w:numPr>
          <w:ilvl w:val="1"/>
          <w:numId w:val="3"/>
        </w:numPr>
        <w:tabs>
          <w:tab w:val="left" w:pos="715"/>
        </w:tabs>
        <w:spacing w:before="235"/>
        <w:ind w:left="714" w:hanging="482"/>
        <w:jc w:val="both"/>
        <w:rPr>
          <w:b/>
          <w:sz w:val="24"/>
        </w:rPr>
      </w:pPr>
      <w:r>
        <w:rPr>
          <w:b/>
          <w:sz w:val="24"/>
        </w:rPr>
        <w:t>PRESUPUESTO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DETALLADO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GASTOS</w:t>
      </w:r>
      <w:r>
        <w:rPr>
          <w:b/>
          <w:spacing w:val="-2"/>
          <w:sz w:val="24"/>
        </w:rPr>
        <w:t xml:space="preserve"> (aproximados).</w:t>
      </w:r>
    </w:p>
    <w:p w:rsidR="0029738B" w:rsidRDefault="0029738B">
      <w:pPr>
        <w:pStyle w:val="Textoindependiente"/>
        <w:rPr>
          <w:b/>
        </w:rPr>
      </w:pPr>
    </w:p>
    <w:p w:rsidR="0029738B" w:rsidRDefault="00095D27">
      <w:pPr>
        <w:pStyle w:val="Textoindependiente"/>
        <w:spacing w:before="1"/>
        <w:ind w:left="233" w:right="107"/>
        <w:jc w:val="both"/>
      </w:pPr>
      <w:r>
        <w:t>A FIN DE AJUSTAR MEJOR LOS GASTOS: Recordar que ingresa el 10% de lo recaudado a la Secretaría de Investigación y Posgrado (Res. 3018/01 CD). Además, cada certificado confeccionado (formato papel) tiene un monto de $80 (Res. 10503/18 CD). Dicho</w:t>
      </w:r>
      <w:r>
        <w:rPr>
          <w:spacing w:val="40"/>
        </w:rPr>
        <w:t xml:space="preserve"> </w:t>
      </w:r>
      <w:r>
        <w:t xml:space="preserve">porcentaje y monto quedarán supeditados a posteriores modificaciones. No </w:t>
      </w:r>
      <w:proofErr w:type="gramStart"/>
      <w:r>
        <w:t>obstante</w:t>
      </w:r>
      <w:proofErr w:type="gramEnd"/>
      <w:r>
        <w:rPr>
          <w:spacing w:val="40"/>
        </w:rPr>
        <w:t xml:space="preserve"> </w:t>
      </w:r>
      <w:r>
        <w:t>podrán ser Certificados digitales, teniendo en cuenta lo tipificado en la Res. 11721/21 C.D.</w:t>
      </w:r>
    </w:p>
    <w:p w:rsidR="0029738B" w:rsidRDefault="0029738B">
      <w:pPr>
        <w:pStyle w:val="Textoindependiente"/>
        <w:spacing w:before="3"/>
        <w:rPr>
          <w:sz w:val="23"/>
        </w:rPr>
      </w:pPr>
    </w:p>
    <w:p w:rsidR="0029738B" w:rsidRDefault="00095D27">
      <w:pPr>
        <w:ind w:left="233" w:right="124"/>
        <w:jc w:val="both"/>
        <w:rPr>
          <w:rFonts w:ascii="Euphemia" w:hAnsi="Euphemia"/>
          <w:sz w:val="20"/>
        </w:rPr>
      </w:pPr>
      <w:r>
        <w:rPr>
          <w:rFonts w:ascii="Euphemia" w:hAnsi="Euphemia"/>
          <w:sz w:val="20"/>
        </w:rPr>
        <w:t>** Se sugiere ver en detalle el Informe N° 794/19 D.G.E.F. que esta al pie de este mismo documento, donde existen cobros extras cuando un alumno opta por pagar el arancel con el servicio de MERCADO PAGO.</w:t>
      </w:r>
    </w:p>
    <w:p w:rsidR="0029738B" w:rsidRDefault="0029738B">
      <w:pPr>
        <w:pStyle w:val="Textoindependiente"/>
        <w:spacing w:before="8"/>
        <w:rPr>
          <w:rFonts w:ascii="Euphemia"/>
          <w:sz w:val="22"/>
        </w:rPr>
      </w:pPr>
    </w:p>
    <w:p w:rsidR="001045EC" w:rsidRPr="001045EC" w:rsidRDefault="001045EC">
      <w:pPr>
        <w:pStyle w:val="Textoindependiente"/>
        <w:spacing w:before="8"/>
        <w:rPr>
          <w:rFonts w:ascii="Bell MT" w:hAnsi="Bell MT"/>
          <w:b/>
          <w:color w:val="FF0000"/>
          <w:sz w:val="22"/>
        </w:rPr>
      </w:pPr>
      <w:r w:rsidRPr="001045EC">
        <w:rPr>
          <w:rFonts w:ascii="Bell MT" w:hAnsi="Bell MT"/>
          <w:b/>
          <w:color w:val="FF0000"/>
          <w:sz w:val="22"/>
        </w:rPr>
        <w:t xml:space="preserve">ANTES DE PRESENTAR LA GUÍA PREGUNTAR PRIMERO A LA ADMINISTRACIÓN DE POSGRADO POR LAS ÚLTIMAS RESOLUCIONES EN VIGENCIA, debido a que, en función </w:t>
      </w:r>
      <w:r>
        <w:rPr>
          <w:rFonts w:ascii="Bell MT" w:hAnsi="Bell MT"/>
          <w:b/>
          <w:color w:val="FF0000"/>
          <w:sz w:val="22"/>
        </w:rPr>
        <w:t>al</w:t>
      </w:r>
      <w:r w:rsidRPr="001045EC">
        <w:rPr>
          <w:rFonts w:ascii="Bell MT" w:hAnsi="Bell MT"/>
          <w:b/>
          <w:color w:val="FF0000"/>
          <w:sz w:val="22"/>
        </w:rPr>
        <w:t xml:space="preserve"> índice inflacionario, se van actualizando. Por favor, gracias.</w:t>
      </w:r>
    </w:p>
    <w:p w:rsidR="001045EC" w:rsidRPr="001045EC" w:rsidRDefault="001045EC">
      <w:pPr>
        <w:pStyle w:val="Textoindependiente"/>
        <w:spacing w:before="8"/>
        <w:rPr>
          <w:rFonts w:ascii="Bell MT" w:hAnsi="Bell MT"/>
          <w:b/>
          <w:color w:val="FF0000"/>
          <w:sz w:val="22"/>
        </w:rPr>
      </w:pPr>
      <w:bookmarkStart w:id="0" w:name="_GoBack"/>
      <w:bookmarkEnd w:id="0"/>
    </w:p>
    <w:p w:rsidR="0029738B" w:rsidRDefault="00095D27">
      <w:pPr>
        <w:pStyle w:val="Prrafodelista"/>
        <w:numPr>
          <w:ilvl w:val="1"/>
          <w:numId w:val="3"/>
        </w:numPr>
        <w:tabs>
          <w:tab w:val="left" w:pos="813"/>
        </w:tabs>
        <w:ind w:left="233" w:right="109" w:firstLine="0"/>
        <w:rPr>
          <w:b/>
          <w:sz w:val="24"/>
        </w:rPr>
      </w:pPr>
      <w:r>
        <w:rPr>
          <w:b/>
          <w:sz w:val="24"/>
        </w:rPr>
        <w:t>Detallar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qué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cátedras,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centros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investigación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esta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facultad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otras dependencias de la misma irá el saldo, en caso de haber remanente.</w:t>
      </w:r>
    </w:p>
    <w:p w:rsidR="0029738B" w:rsidRDefault="0029738B">
      <w:pPr>
        <w:pStyle w:val="Textoindependiente"/>
        <w:rPr>
          <w:b/>
        </w:rPr>
      </w:pPr>
    </w:p>
    <w:p w:rsidR="0029738B" w:rsidRDefault="0029738B">
      <w:pPr>
        <w:pStyle w:val="Textoindependiente"/>
        <w:rPr>
          <w:sz w:val="28"/>
        </w:rPr>
      </w:pPr>
    </w:p>
    <w:p w:rsidR="0029738B" w:rsidRDefault="00095D27">
      <w:pPr>
        <w:pStyle w:val="Prrafodelista"/>
        <w:numPr>
          <w:ilvl w:val="0"/>
          <w:numId w:val="3"/>
        </w:numPr>
        <w:tabs>
          <w:tab w:val="left" w:pos="570"/>
        </w:tabs>
        <w:spacing w:before="237"/>
        <w:ind w:hanging="337"/>
        <w:rPr>
          <w:b/>
          <w:sz w:val="24"/>
        </w:rPr>
      </w:pPr>
      <w:r>
        <w:rPr>
          <w:b/>
          <w:sz w:val="24"/>
        </w:rPr>
        <w:t>PROGRAMACIÓN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DIDÁCTICA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CURSO:</w:t>
      </w:r>
    </w:p>
    <w:p w:rsidR="0029738B" w:rsidRDefault="0029738B">
      <w:pPr>
        <w:pStyle w:val="Textoindependiente"/>
        <w:spacing w:before="10"/>
        <w:rPr>
          <w:b/>
          <w:sz w:val="23"/>
        </w:rPr>
      </w:pPr>
    </w:p>
    <w:p w:rsidR="0029738B" w:rsidRDefault="00095D27">
      <w:pPr>
        <w:pStyle w:val="Prrafodelista"/>
        <w:numPr>
          <w:ilvl w:val="1"/>
          <w:numId w:val="3"/>
        </w:numPr>
        <w:tabs>
          <w:tab w:val="left" w:pos="556"/>
        </w:tabs>
        <w:ind w:hanging="323"/>
        <w:rPr>
          <w:b/>
          <w:sz w:val="24"/>
        </w:rPr>
      </w:pPr>
      <w:r>
        <w:rPr>
          <w:b/>
          <w:spacing w:val="-2"/>
          <w:sz w:val="24"/>
        </w:rPr>
        <w:t>Fundamentación:</w:t>
      </w:r>
    </w:p>
    <w:p w:rsidR="0029738B" w:rsidRDefault="00095D27">
      <w:pPr>
        <w:pStyle w:val="Textoindependiente"/>
        <w:spacing w:before="1"/>
        <w:ind w:left="233" w:right="114"/>
        <w:jc w:val="both"/>
      </w:pPr>
      <w:r>
        <w:t>Referirse brevemente a la necesidad que dio origen a la propuesta, qué demanda se estaría atendiendo con su dictado, a qué rama del saber se aporta, etc.</w:t>
      </w:r>
    </w:p>
    <w:p w:rsidR="0029738B" w:rsidRDefault="0029738B">
      <w:pPr>
        <w:pStyle w:val="Textoindependiente"/>
      </w:pPr>
    </w:p>
    <w:p w:rsidR="0029738B" w:rsidRDefault="00095D27">
      <w:pPr>
        <w:pStyle w:val="Prrafodelista"/>
        <w:numPr>
          <w:ilvl w:val="1"/>
          <w:numId w:val="3"/>
        </w:numPr>
        <w:tabs>
          <w:tab w:val="left" w:pos="556"/>
        </w:tabs>
        <w:spacing w:line="281" w:lineRule="exact"/>
        <w:ind w:hanging="323"/>
        <w:jc w:val="both"/>
        <w:rPr>
          <w:b/>
          <w:sz w:val="24"/>
        </w:rPr>
      </w:pPr>
      <w:r>
        <w:rPr>
          <w:b/>
          <w:sz w:val="24"/>
        </w:rPr>
        <w:t>Objetivos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Curso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Actualización:</w:t>
      </w:r>
    </w:p>
    <w:p w:rsidR="0029738B" w:rsidRDefault="00095D27">
      <w:pPr>
        <w:pStyle w:val="Textoindependiente"/>
        <w:ind w:left="233" w:right="111"/>
        <w:jc w:val="both"/>
      </w:pPr>
      <w:r>
        <w:t xml:space="preserve">Señalar qué objetivos se persiguen con el dictado del Curso. En un punto aparte se puede hacer referencia a los </w:t>
      </w:r>
      <w:r>
        <w:rPr>
          <w:b/>
        </w:rPr>
        <w:t xml:space="preserve">objetivos de aprendizaje </w:t>
      </w:r>
      <w:r>
        <w:t>del Curso, es decir, qué se desea que logren los participantes del mismo.</w:t>
      </w:r>
    </w:p>
    <w:p w:rsidR="0029738B" w:rsidRDefault="0029738B">
      <w:pPr>
        <w:pStyle w:val="Textoindependiente"/>
        <w:spacing w:before="1"/>
      </w:pPr>
    </w:p>
    <w:p w:rsidR="0029738B" w:rsidRDefault="00095D27">
      <w:pPr>
        <w:pStyle w:val="Prrafodelista"/>
        <w:numPr>
          <w:ilvl w:val="1"/>
          <w:numId w:val="3"/>
        </w:numPr>
        <w:tabs>
          <w:tab w:val="left" w:pos="556"/>
        </w:tabs>
        <w:spacing w:line="281" w:lineRule="exact"/>
        <w:ind w:hanging="323"/>
        <w:rPr>
          <w:b/>
          <w:sz w:val="24"/>
        </w:rPr>
      </w:pPr>
      <w:r>
        <w:rPr>
          <w:b/>
          <w:spacing w:val="-2"/>
          <w:sz w:val="24"/>
        </w:rPr>
        <w:t>Contenidos:</w:t>
      </w:r>
    </w:p>
    <w:p w:rsidR="0029738B" w:rsidRDefault="00095D27">
      <w:pPr>
        <w:pStyle w:val="Textoindependiente"/>
        <w:ind w:left="233"/>
      </w:pPr>
      <w:r>
        <w:t>Indicar los contenidos mínimos que se desarrollarán durante el curso, según el criterio de organización adoptado, ej.: unidades, módulos, etc.</w:t>
      </w:r>
    </w:p>
    <w:p w:rsidR="0029738B" w:rsidRDefault="00095D27">
      <w:pPr>
        <w:pStyle w:val="Textoindependiente"/>
        <w:spacing w:line="281" w:lineRule="exact"/>
        <w:ind w:left="233"/>
      </w:pPr>
      <w:r>
        <w:rPr>
          <w:spacing w:val="-2"/>
        </w:rPr>
        <w:t>Recordar:</w:t>
      </w:r>
    </w:p>
    <w:p w:rsidR="0029738B" w:rsidRDefault="00095D27">
      <w:pPr>
        <w:pStyle w:val="Textoindependiente"/>
        <w:spacing w:line="281" w:lineRule="exact"/>
        <w:ind w:left="233"/>
      </w:pPr>
      <w:r>
        <w:t>-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cantidad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contenido</w:t>
      </w:r>
      <w:r>
        <w:rPr>
          <w:spacing w:val="-1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acorde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horas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dictado,</w:t>
      </w:r>
    </w:p>
    <w:p w:rsidR="0029738B" w:rsidRDefault="0029738B">
      <w:pPr>
        <w:pStyle w:val="Textoindependiente"/>
        <w:spacing w:before="1"/>
      </w:pPr>
    </w:p>
    <w:p w:rsidR="0029738B" w:rsidRDefault="00095D27">
      <w:pPr>
        <w:pStyle w:val="Prrafodelista"/>
        <w:numPr>
          <w:ilvl w:val="1"/>
          <w:numId w:val="3"/>
        </w:numPr>
        <w:tabs>
          <w:tab w:val="left" w:pos="556"/>
        </w:tabs>
        <w:spacing w:line="281" w:lineRule="exact"/>
        <w:ind w:hanging="323"/>
        <w:rPr>
          <w:b/>
          <w:sz w:val="24"/>
        </w:rPr>
      </w:pPr>
      <w:r>
        <w:rPr>
          <w:b/>
          <w:sz w:val="24"/>
        </w:rPr>
        <w:t>Metodología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enseñanza:</w:t>
      </w:r>
    </w:p>
    <w:p w:rsidR="0029738B" w:rsidRDefault="00095D27">
      <w:pPr>
        <w:pStyle w:val="Textoindependiente"/>
        <w:spacing w:line="281" w:lineRule="exact"/>
        <w:ind w:left="233"/>
      </w:pPr>
      <w:r>
        <w:lastRenderedPageBreak/>
        <w:t>Consignar</w:t>
      </w:r>
      <w:r>
        <w:rPr>
          <w:spacing w:val="-5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estrategias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enseñanza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priorizarán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dictado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curso.</w:t>
      </w:r>
    </w:p>
    <w:p w:rsidR="0029738B" w:rsidRDefault="00095D27">
      <w:pPr>
        <w:spacing w:before="2"/>
        <w:ind w:left="233"/>
        <w:rPr>
          <w:i/>
          <w:sz w:val="24"/>
        </w:rPr>
      </w:pPr>
      <w:r>
        <w:rPr>
          <w:sz w:val="24"/>
        </w:rPr>
        <w:t>Tener</w:t>
      </w:r>
      <w:r>
        <w:rPr>
          <w:spacing w:val="23"/>
          <w:sz w:val="24"/>
        </w:rPr>
        <w:t xml:space="preserve"> </w:t>
      </w:r>
      <w:r>
        <w:rPr>
          <w:sz w:val="24"/>
        </w:rPr>
        <w:t>en</w:t>
      </w:r>
      <w:r>
        <w:rPr>
          <w:spacing w:val="25"/>
          <w:sz w:val="24"/>
        </w:rPr>
        <w:t xml:space="preserve"> </w:t>
      </w:r>
      <w:r>
        <w:rPr>
          <w:sz w:val="24"/>
        </w:rPr>
        <w:t>cuenta,</w:t>
      </w:r>
      <w:r>
        <w:rPr>
          <w:spacing w:val="24"/>
          <w:sz w:val="24"/>
        </w:rPr>
        <w:t xml:space="preserve"> </w:t>
      </w:r>
      <w:r>
        <w:rPr>
          <w:sz w:val="24"/>
          <w:u w:val="single"/>
        </w:rPr>
        <w:t>por</w:t>
      </w:r>
      <w:r>
        <w:rPr>
          <w:spacing w:val="23"/>
          <w:sz w:val="24"/>
          <w:u w:val="single"/>
        </w:rPr>
        <w:t xml:space="preserve"> </w:t>
      </w:r>
      <w:r>
        <w:rPr>
          <w:sz w:val="24"/>
          <w:u w:val="single"/>
        </w:rPr>
        <w:t>ejemplo</w:t>
      </w:r>
      <w:r>
        <w:rPr>
          <w:sz w:val="24"/>
        </w:rPr>
        <w:t>:</w:t>
      </w:r>
      <w:r>
        <w:rPr>
          <w:spacing w:val="23"/>
          <w:sz w:val="24"/>
        </w:rPr>
        <w:t xml:space="preserve"> </w:t>
      </w:r>
      <w:r>
        <w:rPr>
          <w:i/>
          <w:sz w:val="24"/>
        </w:rPr>
        <w:t>Modalidad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Educativa: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Virtual: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más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50%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carga horaria No presencial.</w:t>
      </w:r>
    </w:p>
    <w:p w:rsidR="0029738B" w:rsidRDefault="0029738B">
      <w:pPr>
        <w:pStyle w:val="Textoindependiente"/>
        <w:spacing w:before="11"/>
        <w:rPr>
          <w:i/>
          <w:sz w:val="23"/>
        </w:rPr>
      </w:pPr>
    </w:p>
    <w:p w:rsidR="0029738B" w:rsidRDefault="00095D27">
      <w:pPr>
        <w:pStyle w:val="Prrafodelista"/>
        <w:numPr>
          <w:ilvl w:val="1"/>
          <w:numId w:val="3"/>
        </w:numPr>
        <w:tabs>
          <w:tab w:val="left" w:pos="556"/>
        </w:tabs>
        <w:ind w:hanging="323"/>
        <w:rPr>
          <w:b/>
          <w:sz w:val="24"/>
        </w:rPr>
      </w:pPr>
      <w:r>
        <w:rPr>
          <w:b/>
          <w:sz w:val="24"/>
        </w:rPr>
        <w:t>Instancias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evaluación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durante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curso:</w:t>
      </w:r>
    </w:p>
    <w:p w:rsidR="0029738B" w:rsidRDefault="00095D27">
      <w:pPr>
        <w:pStyle w:val="Textoindependiente"/>
        <w:spacing w:before="1"/>
        <w:ind w:left="233"/>
        <w:rPr>
          <w:b/>
        </w:rPr>
      </w:pPr>
      <w:r>
        <w:t xml:space="preserve">Detallar en qué consistirá la evaluación de los aprendizajes del alumno, por ejemplo: Evaluación de trabajos prácticos individuales o grupales, exámenes escritos, evaluaciones orales, monografías. Consignar la cantidad y frecuencia de las evaluaciones </w:t>
      </w:r>
      <w:r>
        <w:rPr>
          <w:b/>
        </w:rPr>
        <w:t>y si se prevén instancias de recuperación.</w:t>
      </w:r>
    </w:p>
    <w:p w:rsidR="0029738B" w:rsidRDefault="0029738B">
      <w:pPr>
        <w:sectPr w:rsidR="0029738B">
          <w:headerReference w:type="default" r:id="rId7"/>
          <w:pgSz w:w="12240" w:h="15840"/>
          <w:pgMar w:top="920" w:right="360" w:bottom="280" w:left="760" w:header="720" w:footer="720" w:gutter="0"/>
          <w:cols w:space="720"/>
        </w:sectPr>
      </w:pPr>
    </w:p>
    <w:p w:rsidR="0029738B" w:rsidRDefault="00095D27">
      <w:pPr>
        <w:pStyle w:val="Prrafodelista"/>
        <w:numPr>
          <w:ilvl w:val="1"/>
          <w:numId w:val="3"/>
        </w:numPr>
        <w:tabs>
          <w:tab w:val="left" w:pos="556"/>
        </w:tabs>
        <w:spacing w:before="87"/>
        <w:ind w:hanging="323"/>
        <w:jc w:val="both"/>
        <w:rPr>
          <w:b/>
          <w:sz w:val="24"/>
        </w:rPr>
      </w:pPr>
      <w:r>
        <w:rPr>
          <w:b/>
          <w:sz w:val="24"/>
        </w:rPr>
        <w:lastRenderedPageBreak/>
        <w:t>Requisitos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aprobación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curso:</w:t>
      </w:r>
    </w:p>
    <w:p w:rsidR="0029738B" w:rsidRDefault="00095D27">
      <w:pPr>
        <w:pStyle w:val="Textoindependiente"/>
        <w:spacing w:before="1"/>
        <w:ind w:left="233" w:right="110"/>
        <w:jc w:val="both"/>
      </w:pPr>
      <w:r>
        <w:t>Enumerar cuáles serán las exigencias para otorgar la aprobación del curso, ejemplo: aprobación de examen final, asistencia mínima al 80% de las clases presenciales/entorno virtual, pago de arancel, etc.</w:t>
      </w:r>
    </w:p>
    <w:p w:rsidR="0029738B" w:rsidRDefault="0029738B">
      <w:pPr>
        <w:pStyle w:val="Textoindependiente"/>
        <w:spacing w:before="11"/>
        <w:rPr>
          <w:sz w:val="23"/>
        </w:rPr>
      </w:pPr>
    </w:p>
    <w:p w:rsidR="0029738B" w:rsidRDefault="00095D27">
      <w:pPr>
        <w:pStyle w:val="Prrafodelista"/>
        <w:numPr>
          <w:ilvl w:val="1"/>
          <w:numId w:val="3"/>
        </w:numPr>
        <w:tabs>
          <w:tab w:val="left" w:pos="556"/>
        </w:tabs>
        <w:ind w:hanging="323"/>
        <w:jc w:val="both"/>
        <w:rPr>
          <w:b/>
          <w:sz w:val="24"/>
        </w:rPr>
      </w:pPr>
      <w:r>
        <w:rPr>
          <w:b/>
          <w:sz w:val="24"/>
        </w:rPr>
        <w:t xml:space="preserve">Cronograma </w:t>
      </w:r>
      <w:r>
        <w:rPr>
          <w:b/>
          <w:spacing w:val="-2"/>
          <w:sz w:val="24"/>
        </w:rPr>
        <w:t>estimativo:</w:t>
      </w:r>
    </w:p>
    <w:p w:rsidR="0029738B" w:rsidRDefault="00095D27">
      <w:pPr>
        <w:pStyle w:val="Textoindependiente"/>
        <w:spacing w:before="2"/>
        <w:ind w:left="233" w:right="106"/>
        <w:jc w:val="both"/>
      </w:pPr>
      <w:r>
        <w:t xml:space="preserve">En este punto consignar </w:t>
      </w:r>
      <w:r>
        <w:rPr>
          <w:b/>
        </w:rPr>
        <w:t>cómo se distribuirán las horas de dictado del curso</w:t>
      </w:r>
      <w:r>
        <w:t>, en el tiempo de duración establecido. Se puede completar el siguiente cuadro consignando la fecha de los días de semana en que se dictará el curso y la cantidad de horas por</w:t>
      </w:r>
      <w:r>
        <w:rPr>
          <w:spacing w:val="40"/>
        </w:rPr>
        <w:t xml:space="preserve"> </w:t>
      </w:r>
      <w:r>
        <w:t>día, según los meses de duración.</w:t>
      </w:r>
    </w:p>
    <w:p w:rsidR="0029738B" w:rsidRDefault="0029738B">
      <w:pPr>
        <w:pStyle w:val="Textoindependiente"/>
        <w:spacing w:before="1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326"/>
        <w:gridCol w:w="1201"/>
        <w:gridCol w:w="1655"/>
        <w:gridCol w:w="1463"/>
        <w:gridCol w:w="1219"/>
        <w:gridCol w:w="1262"/>
      </w:tblGrid>
      <w:tr w:rsidR="0029738B">
        <w:trPr>
          <w:trHeight w:val="563"/>
        </w:trPr>
        <w:tc>
          <w:tcPr>
            <w:tcW w:w="1556" w:type="dxa"/>
          </w:tcPr>
          <w:p w:rsidR="0029738B" w:rsidRDefault="00095D27">
            <w:pPr>
              <w:pStyle w:val="TableParagraph"/>
              <w:spacing w:line="281" w:lineRule="exact"/>
              <w:ind w:left="1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Meses</w:t>
            </w:r>
          </w:p>
        </w:tc>
        <w:tc>
          <w:tcPr>
            <w:tcW w:w="1326" w:type="dxa"/>
          </w:tcPr>
          <w:p w:rsidR="0029738B" w:rsidRDefault="00095D27">
            <w:pPr>
              <w:pStyle w:val="TableParagraph"/>
              <w:spacing w:line="281" w:lineRule="exact"/>
              <w:ind w:left="3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Lunes</w:t>
            </w:r>
          </w:p>
        </w:tc>
        <w:tc>
          <w:tcPr>
            <w:tcW w:w="1201" w:type="dxa"/>
          </w:tcPr>
          <w:p w:rsidR="0029738B" w:rsidRDefault="00095D27">
            <w:pPr>
              <w:pStyle w:val="TableParagraph"/>
              <w:spacing w:line="281" w:lineRule="exact"/>
              <w:ind w:left="2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Martes</w:t>
            </w:r>
          </w:p>
        </w:tc>
        <w:tc>
          <w:tcPr>
            <w:tcW w:w="1655" w:type="dxa"/>
          </w:tcPr>
          <w:p w:rsidR="0029738B" w:rsidRDefault="00095D27">
            <w:pPr>
              <w:pStyle w:val="TableParagraph"/>
              <w:spacing w:line="281" w:lineRule="exact"/>
              <w:ind w:left="3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Miércoles</w:t>
            </w:r>
          </w:p>
        </w:tc>
        <w:tc>
          <w:tcPr>
            <w:tcW w:w="1463" w:type="dxa"/>
          </w:tcPr>
          <w:p w:rsidR="0029738B" w:rsidRDefault="00095D27">
            <w:pPr>
              <w:pStyle w:val="TableParagraph"/>
              <w:spacing w:line="281" w:lineRule="exact"/>
              <w:ind w:left="5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Jueves</w:t>
            </w:r>
          </w:p>
        </w:tc>
        <w:tc>
          <w:tcPr>
            <w:tcW w:w="1219" w:type="dxa"/>
          </w:tcPr>
          <w:p w:rsidR="0029738B" w:rsidRDefault="00095D27">
            <w:pPr>
              <w:pStyle w:val="TableParagraph"/>
              <w:spacing w:line="281" w:lineRule="exact"/>
              <w:ind w:left="2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Viernes</w:t>
            </w:r>
          </w:p>
        </w:tc>
        <w:tc>
          <w:tcPr>
            <w:tcW w:w="1262" w:type="dxa"/>
            <w:tcBorders>
              <w:right w:val="single" w:sz="6" w:space="0" w:color="000000"/>
            </w:tcBorders>
          </w:tcPr>
          <w:p w:rsidR="0029738B" w:rsidRDefault="00095D27">
            <w:pPr>
              <w:pStyle w:val="TableParagraph"/>
              <w:spacing w:line="281" w:lineRule="exact"/>
              <w:ind w:left="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Sábado</w:t>
            </w:r>
          </w:p>
        </w:tc>
      </w:tr>
      <w:tr w:rsidR="0029738B">
        <w:trPr>
          <w:trHeight w:val="359"/>
        </w:trPr>
        <w:tc>
          <w:tcPr>
            <w:tcW w:w="1556" w:type="dxa"/>
          </w:tcPr>
          <w:p w:rsidR="0029738B" w:rsidRDefault="00297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</w:tcPr>
          <w:p w:rsidR="0029738B" w:rsidRDefault="00297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1" w:type="dxa"/>
          </w:tcPr>
          <w:p w:rsidR="0029738B" w:rsidRDefault="00297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5" w:type="dxa"/>
          </w:tcPr>
          <w:p w:rsidR="0029738B" w:rsidRDefault="00297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3" w:type="dxa"/>
          </w:tcPr>
          <w:p w:rsidR="0029738B" w:rsidRDefault="00297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9" w:type="dxa"/>
          </w:tcPr>
          <w:p w:rsidR="0029738B" w:rsidRDefault="002973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  <w:tcBorders>
              <w:right w:val="single" w:sz="6" w:space="0" w:color="000000"/>
            </w:tcBorders>
          </w:tcPr>
          <w:p w:rsidR="0029738B" w:rsidRDefault="002973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9738B" w:rsidRDefault="0029738B">
      <w:pPr>
        <w:pStyle w:val="Textoindependiente"/>
        <w:spacing w:before="10"/>
        <w:rPr>
          <w:sz w:val="23"/>
        </w:rPr>
      </w:pPr>
    </w:p>
    <w:p w:rsidR="0029738B" w:rsidRDefault="00095D27">
      <w:pPr>
        <w:pStyle w:val="Prrafodelista"/>
        <w:numPr>
          <w:ilvl w:val="2"/>
          <w:numId w:val="3"/>
        </w:numPr>
        <w:tabs>
          <w:tab w:val="left" w:pos="955"/>
        </w:tabs>
        <w:spacing w:before="1"/>
        <w:ind w:right="112" w:hanging="360"/>
        <w:jc w:val="both"/>
        <w:rPr>
          <w:b/>
          <w:sz w:val="24"/>
        </w:rPr>
      </w:pPr>
      <w:r>
        <w:rPr>
          <w:b/>
          <w:sz w:val="24"/>
        </w:rPr>
        <w:t xml:space="preserve">Discriminar cantidad de horas que dictará frente a los alumnos cada uno de los docentes. Y así detallar por cuántas horas percibiría cada docente sus </w:t>
      </w:r>
      <w:r>
        <w:rPr>
          <w:b/>
          <w:spacing w:val="-2"/>
          <w:sz w:val="24"/>
        </w:rPr>
        <w:t>honorarios.</w:t>
      </w:r>
    </w:p>
    <w:p w:rsidR="0029738B" w:rsidRDefault="0029738B">
      <w:pPr>
        <w:pStyle w:val="Textoindependiente"/>
        <w:rPr>
          <w:b/>
          <w:sz w:val="28"/>
        </w:rPr>
      </w:pPr>
    </w:p>
    <w:p w:rsidR="0029738B" w:rsidRDefault="0029738B">
      <w:pPr>
        <w:pStyle w:val="Textoindependiente"/>
        <w:rPr>
          <w:b/>
          <w:sz w:val="28"/>
        </w:rPr>
      </w:pPr>
    </w:p>
    <w:p w:rsidR="0029738B" w:rsidRDefault="00095D27">
      <w:pPr>
        <w:pStyle w:val="Prrafodelista"/>
        <w:numPr>
          <w:ilvl w:val="1"/>
          <w:numId w:val="3"/>
        </w:numPr>
        <w:tabs>
          <w:tab w:val="left" w:pos="556"/>
        </w:tabs>
        <w:spacing w:before="189" w:line="281" w:lineRule="exact"/>
        <w:ind w:hanging="323"/>
        <w:rPr>
          <w:b/>
          <w:sz w:val="24"/>
        </w:rPr>
      </w:pPr>
      <w:r>
        <w:rPr>
          <w:b/>
          <w:sz w:val="24"/>
        </w:rPr>
        <w:t>Infraestructura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equipamiento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necesarios:</w:t>
      </w:r>
    </w:p>
    <w:p w:rsidR="0029738B" w:rsidRDefault="00095D27">
      <w:pPr>
        <w:pStyle w:val="Textoindependiente"/>
        <w:spacing w:line="281" w:lineRule="exact"/>
        <w:ind w:left="233"/>
        <w:jc w:val="both"/>
      </w:pPr>
      <w:r>
        <w:t>Consignar</w:t>
      </w:r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instalaciones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materiales</w:t>
      </w:r>
      <w:r>
        <w:rPr>
          <w:spacing w:val="-1"/>
        </w:rPr>
        <w:t xml:space="preserve"> </w:t>
      </w:r>
      <w:r>
        <w:t>necesarios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dictado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curso.</w:t>
      </w:r>
    </w:p>
    <w:p w:rsidR="0029738B" w:rsidRDefault="0029738B">
      <w:pPr>
        <w:pStyle w:val="Textoindependiente"/>
        <w:spacing w:before="1"/>
      </w:pPr>
    </w:p>
    <w:p w:rsidR="0029738B" w:rsidRDefault="00095D27">
      <w:pPr>
        <w:pStyle w:val="Prrafodelista"/>
        <w:numPr>
          <w:ilvl w:val="1"/>
          <w:numId w:val="3"/>
        </w:numPr>
        <w:tabs>
          <w:tab w:val="left" w:pos="556"/>
        </w:tabs>
        <w:spacing w:line="281" w:lineRule="exact"/>
        <w:ind w:hanging="323"/>
        <w:rPr>
          <w:b/>
          <w:sz w:val="24"/>
        </w:rPr>
      </w:pPr>
      <w:r>
        <w:rPr>
          <w:b/>
          <w:sz w:val="24"/>
        </w:rPr>
        <w:t>Bibliografía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básica:</w:t>
      </w:r>
    </w:p>
    <w:p w:rsidR="0029738B" w:rsidRDefault="00095D27">
      <w:pPr>
        <w:pStyle w:val="Textoindependiente"/>
        <w:ind w:left="233" w:right="112"/>
        <w:jc w:val="both"/>
      </w:pPr>
      <w:r>
        <w:t>Enumerar algunos textos básicos que serán manejados total o parcialmente durante el curso, que den cuenta del enfoque adoptado y la actualización.</w:t>
      </w:r>
    </w:p>
    <w:p w:rsidR="0029738B" w:rsidRDefault="0029738B">
      <w:pPr>
        <w:pStyle w:val="Textoindependiente"/>
        <w:rPr>
          <w:sz w:val="20"/>
        </w:rPr>
      </w:pPr>
    </w:p>
    <w:p w:rsidR="0029738B" w:rsidRDefault="0029738B">
      <w:pPr>
        <w:pStyle w:val="Textoindependiente"/>
        <w:rPr>
          <w:sz w:val="20"/>
        </w:rPr>
      </w:pPr>
    </w:p>
    <w:p w:rsidR="0029738B" w:rsidRDefault="0029738B">
      <w:pPr>
        <w:pStyle w:val="Textoindependiente"/>
        <w:rPr>
          <w:sz w:val="20"/>
        </w:rPr>
      </w:pPr>
    </w:p>
    <w:p w:rsidR="0029738B" w:rsidRDefault="0029738B">
      <w:pPr>
        <w:pStyle w:val="Textoindependiente"/>
        <w:rPr>
          <w:sz w:val="20"/>
        </w:rPr>
      </w:pPr>
    </w:p>
    <w:p w:rsidR="0029738B" w:rsidRDefault="0029738B">
      <w:pPr>
        <w:pStyle w:val="Textoindependiente"/>
        <w:spacing w:before="3" w:after="1"/>
        <w:rPr>
          <w:sz w:val="13"/>
        </w:rPr>
      </w:pPr>
    </w:p>
    <w:p w:rsidR="0029738B" w:rsidRDefault="001045EC">
      <w:pPr>
        <w:pStyle w:val="Textoindependiente"/>
        <w:spacing w:line="20" w:lineRule="exact"/>
        <w:ind w:left="23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26" style="width:534pt;height:.6pt;mso-position-horizontal-relative:char;mso-position-vertical-relative:line" coordsize="10680,12">
            <v:line id="_x0000_s1027" style="position:absolute" from="0,6" to="10680,6" strokeweight=".6pt"/>
            <w10:anchorlock/>
          </v:group>
        </w:pict>
      </w:r>
    </w:p>
    <w:p w:rsidR="0029738B" w:rsidRDefault="0029738B">
      <w:pPr>
        <w:spacing w:line="20" w:lineRule="exact"/>
        <w:rPr>
          <w:sz w:val="2"/>
        </w:rPr>
        <w:sectPr w:rsidR="0029738B">
          <w:pgSz w:w="12240" w:h="15840"/>
          <w:pgMar w:top="620" w:right="360" w:bottom="280" w:left="760" w:header="720" w:footer="720" w:gutter="0"/>
          <w:cols w:space="720"/>
        </w:sectPr>
      </w:pPr>
    </w:p>
    <w:p w:rsidR="0029738B" w:rsidRDefault="0029738B">
      <w:pPr>
        <w:pStyle w:val="Textoindependiente"/>
        <w:rPr>
          <w:sz w:val="20"/>
        </w:rPr>
      </w:pPr>
    </w:p>
    <w:p w:rsidR="0029738B" w:rsidRDefault="0029738B">
      <w:pPr>
        <w:pStyle w:val="Textoindependiente"/>
        <w:rPr>
          <w:sz w:val="20"/>
        </w:rPr>
      </w:pPr>
    </w:p>
    <w:p w:rsidR="0029738B" w:rsidRDefault="00095D27">
      <w:pPr>
        <w:spacing w:before="132"/>
        <w:ind w:left="233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//////////</w:t>
      </w:r>
      <w:proofErr w:type="spellStart"/>
      <w:r>
        <w:rPr>
          <w:rFonts w:ascii="Century Gothic" w:hAnsi="Century Gothic"/>
          <w:sz w:val="16"/>
        </w:rPr>
        <w:t>Dcción</w:t>
      </w:r>
      <w:proofErr w:type="spellEnd"/>
      <w:r>
        <w:rPr>
          <w:rFonts w:ascii="Century Gothic" w:hAnsi="Century Gothic"/>
          <w:sz w:val="16"/>
        </w:rPr>
        <w:t>.</w:t>
      </w:r>
      <w:r>
        <w:rPr>
          <w:rFonts w:ascii="Century Gothic" w:hAnsi="Century Gothic"/>
          <w:spacing w:val="-9"/>
          <w:sz w:val="16"/>
        </w:rPr>
        <w:t xml:space="preserve"> </w:t>
      </w:r>
      <w:r>
        <w:rPr>
          <w:rFonts w:ascii="Century Gothic" w:hAnsi="Century Gothic"/>
          <w:sz w:val="16"/>
        </w:rPr>
        <w:t>Económico</w:t>
      </w:r>
      <w:r>
        <w:rPr>
          <w:rFonts w:ascii="Century Gothic" w:hAnsi="Century Gothic"/>
          <w:spacing w:val="-5"/>
          <w:sz w:val="16"/>
        </w:rPr>
        <w:t xml:space="preserve"> </w:t>
      </w:r>
      <w:r>
        <w:rPr>
          <w:rFonts w:ascii="Century Gothic" w:hAnsi="Century Gothic"/>
          <w:sz w:val="16"/>
        </w:rPr>
        <w:t>Financiera,</w:t>
      </w:r>
      <w:r>
        <w:rPr>
          <w:rFonts w:ascii="Century Gothic" w:hAnsi="Century Gothic"/>
          <w:spacing w:val="-7"/>
          <w:sz w:val="16"/>
        </w:rPr>
        <w:t xml:space="preserve"> </w:t>
      </w:r>
      <w:r>
        <w:rPr>
          <w:rFonts w:ascii="Century Gothic" w:hAnsi="Century Gothic"/>
          <w:sz w:val="16"/>
        </w:rPr>
        <w:t>08</w:t>
      </w:r>
      <w:r>
        <w:rPr>
          <w:rFonts w:ascii="Century Gothic" w:hAnsi="Century Gothic"/>
          <w:spacing w:val="-7"/>
          <w:sz w:val="16"/>
        </w:rPr>
        <w:t xml:space="preserve"> </w:t>
      </w:r>
      <w:r>
        <w:rPr>
          <w:rFonts w:ascii="Century Gothic" w:hAnsi="Century Gothic"/>
          <w:sz w:val="16"/>
        </w:rPr>
        <w:t>de</w:t>
      </w:r>
      <w:r>
        <w:rPr>
          <w:rFonts w:ascii="Century Gothic" w:hAnsi="Century Gothic"/>
          <w:spacing w:val="-8"/>
          <w:sz w:val="16"/>
        </w:rPr>
        <w:t xml:space="preserve"> </w:t>
      </w:r>
      <w:proofErr w:type="gramStart"/>
      <w:r>
        <w:rPr>
          <w:rFonts w:ascii="Century Gothic" w:hAnsi="Century Gothic"/>
          <w:sz w:val="16"/>
        </w:rPr>
        <w:t>Noviembre</w:t>
      </w:r>
      <w:proofErr w:type="gramEnd"/>
      <w:r>
        <w:rPr>
          <w:rFonts w:ascii="Century Gothic" w:hAnsi="Century Gothic"/>
          <w:spacing w:val="-7"/>
          <w:sz w:val="16"/>
        </w:rPr>
        <w:t xml:space="preserve"> </w:t>
      </w:r>
      <w:r>
        <w:rPr>
          <w:rFonts w:ascii="Century Gothic" w:hAnsi="Century Gothic"/>
          <w:sz w:val="16"/>
        </w:rPr>
        <w:t>de</w:t>
      </w:r>
      <w:r>
        <w:rPr>
          <w:rFonts w:ascii="Century Gothic" w:hAnsi="Century Gothic"/>
          <w:spacing w:val="-6"/>
          <w:sz w:val="16"/>
        </w:rPr>
        <w:t xml:space="preserve"> </w:t>
      </w:r>
      <w:r>
        <w:rPr>
          <w:rFonts w:ascii="Century Gothic" w:hAnsi="Century Gothic"/>
          <w:spacing w:val="-2"/>
          <w:sz w:val="16"/>
        </w:rPr>
        <w:t>2019.-</w:t>
      </w:r>
    </w:p>
    <w:p w:rsidR="0029738B" w:rsidRDefault="00095D27">
      <w:pPr>
        <w:spacing w:before="13"/>
        <w:ind w:left="245" w:hanging="12"/>
        <w:rPr>
          <w:rFonts w:ascii="Century Gothic" w:hAnsi="Century Gothic"/>
          <w:sz w:val="16"/>
        </w:rPr>
      </w:pPr>
      <w:r>
        <w:br w:type="column"/>
      </w:r>
      <w:r>
        <w:rPr>
          <w:rFonts w:ascii="Century Gothic" w:hAnsi="Century Gothic"/>
          <w:sz w:val="16"/>
        </w:rPr>
        <w:lastRenderedPageBreak/>
        <w:t>Informe</w:t>
      </w:r>
      <w:r>
        <w:rPr>
          <w:rFonts w:ascii="Century Gothic" w:hAnsi="Century Gothic"/>
          <w:spacing w:val="-12"/>
          <w:sz w:val="16"/>
        </w:rPr>
        <w:t xml:space="preserve"> </w:t>
      </w:r>
      <w:r>
        <w:rPr>
          <w:rFonts w:ascii="Century Gothic" w:hAnsi="Century Gothic"/>
          <w:sz w:val="16"/>
        </w:rPr>
        <w:t>Nº</w:t>
      </w:r>
      <w:r>
        <w:rPr>
          <w:rFonts w:ascii="Century Gothic" w:hAnsi="Century Gothic"/>
          <w:spacing w:val="-11"/>
          <w:sz w:val="16"/>
        </w:rPr>
        <w:t xml:space="preserve"> </w:t>
      </w:r>
      <w:r>
        <w:rPr>
          <w:rFonts w:ascii="Century Gothic" w:hAnsi="Century Gothic"/>
          <w:sz w:val="16"/>
        </w:rPr>
        <w:t>794/19</w:t>
      </w:r>
      <w:r>
        <w:rPr>
          <w:rFonts w:ascii="Century Gothic" w:hAnsi="Century Gothic"/>
          <w:spacing w:val="-11"/>
          <w:sz w:val="16"/>
        </w:rPr>
        <w:t xml:space="preserve"> </w:t>
      </w:r>
      <w:r>
        <w:rPr>
          <w:rFonts w:ascii="Century Gothic" w:hAnsi="Century Gothic"/>
          <w:sz w:val="16"/>
        </w:rPr>
        <w:t>D.G.E.F. Ref.</w:t>
      </w:r>
      <w:r>
        <w:rPr>
          <w:rFonts w:ascii="Century Gothic" w:hAnsi="Century Gothic"/>
          <w:spacing w:val="-5"/>
          <w:sz w:val="16"/>
        </w:rPr>
        <w:t xml:space="preserve"> </w:t>
      </w:r>
      <w:proofErr w:type="spellStart"/>
      <w:r>
        <w:rPr>
          <w:rFonts w:ascii="Century Gothic" w:hAnsi="Century Gothic"/>
          <w:sz w:val="16"/>
        </w:rPr>
        <w:t>Expte</w:t>
      </w:r>
      <w:proofErr w:type="spellEnd"/>
      <w:r>
        <w:rPr>
          <w:rFonts w:ascii="Century Gothic" w:hAnsi="Century Gothic"/>
          <w:sz w:val="16"/>
        </w:rPr>
        <w:t>.</w:t>
      </w:r>
      <w:r>
        <w:rPr>
          <w:rFonts w:ascii="Century Gothic" w:hAnsi="Century Gothic"/>
          <w:spacing w:val="-5"/>
          <w:sz w:val="16"/>
        </w:rPr>
        <w:t xml:space="preserve"> </w:t>
      </w:r>
      <w:r>
        <w:rPr>
          <w:rFonts w:ascii="Century Gothic" w:hAnsi="Century Gothic"/>
          <w:sz w:val="16"/>
        </w:rPr>
        <w:t>Nº</w:t>
      </w:r>
      <w:r>
        <w:rPr>
          <w:rFonts w:ascii="Century Gothic" w:hAnsi="Century Gothic"/>
          <w:spacing w:val="-3"/>
          <w:sz w:val="16"/>
        </w:rPr>
        <w:t xml:space="preserve"> </w:t>
      </w:r>
      <w:r>
        <w:rPr>
          <w:rFonts w:ascii="Century Gothic" w:hAnsi="Century Gothic"/>
          <w:sz w:val="16"/>
        </w:rPr>
        <w:t>07-</w:t>
      </w:r>
      <w:r>
        <w:rPr>
          <w:rFonts w:ascii="Century Gothic" w:hAnsi="Century Gothic"/>
          <w:spacing w:val="-2"/>
          <w:sz w:val="16"/>
        </w:rPr>
        <w:t>00370/19</w:t>
      </w:r>
    </w:p>
    <w:p w:rsidR="0029738B" w:rsidRDefault="0029738B">
      <w:pPr>
        <w:rPr>
          <w:rFonts w:ascii="Century Gothic" w:hAnsi="Century Gothic"/>
          <w:sz w:val="16"/>
        </w:rPr>
        <w:sectPr w:rsidR="0029738B">
          <w:type w:val="continuous"/>
          <w:pgSz w:w="12240" w:h="15840"/>
          <w:pgMar w:top="620" w:right="360" w:bottom="280" w:left="760" w:header="720" w:footer="720" w:gutter="0"/>
          <w:cols w:num="2" w:space="720" w:equalWidth="0">
            <w:col w:w="5546" w:space="3216"/>
            <w:col w:w="2358"/>
          </w:cols>
        </w:sectPr>
      </w:pPr>
    </w:p>
    <w:p w:rsidR="0029738B" w:rsidRDefault="0029738B">
      <w:pPr>
        <w:pStyle w:val="Textoindependiente"/>
        <w:spacing w:before="8"/>
        <w:rPr>
          <w:rFonts w:ascii="Century Gothic"/>
          <w:sz w:val="23"/>
        </w:rPr>
      </w:pPr>
    </w:p>
    <w:p w:rsidR="0029738B" w:rsidRDefault="00095D27">
      <w:pPr>
        <w:spacing w:before="101"/>
        <w:ind w:left="233"/>
        <w:rPr>
          <w:rFonts w:ascii="Century Gothic"/>
          <w:sz w:val="16"/>
        </w:rPr>
      </w:pPr>
      <w:r>
        <w:rPr>
          <w:rFonts w:ascii="Century Gothic"/>
          <w:sz w:val="16"/>
        </w:rPr>
        <w:t>Sra.</w:t>
      </w:r>
      <w:r>
        <w:rPr>
          <w:rFonts w:ascii="Century Gothic"/>
          <w:spacing w:val="-4"/>
          <w:sz w:val="16"/>
        </w:rPr>
        <w:t xml:space="preserve"> </w:t>
      </w:r>
      <w:r>
        <w:rPr>
          <w:rFonts w:ascii="Century Gothic"/>
          <w:sz w:val="16"/>
        </w:rPr>
        <w:t>Secretaria</w:t>
      </w:r>
      <w:r>
        <w:rPr>
          <w:rFonts w:ascii="Century Gothic"/>
          <w:spacing w:val="-2"/>
          <w:sz w:val="16"/>
        </w:rPr>
        <w:t xml:space="preserve"> Administrativa:</w:t>
      </w:r>
    </w:p>
    <w:p w:rsidR="0029738B" w:rsidRDefault="0029738B">
      <w:pPr>
        <w:pStyle w:val="Textoindependiente"/>
        <w:spacing w:before="2"/>
        <w:rPr>
          <w:rFonts w:ascii="Century Gothic"/>
          <w:sz w:val="16"/>
        </w:rPr>
      </w:pPr>
    </w:p>
    <w:p w:rsidR="0029738B" w:rsidRDefault="00095D27">
      <w:pPr>
        <w:spacing w:line="194" w:lineRule="exact"/>
        <w:ind w:left="3210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Se</w:t>
      </w:r>
      <w:r>
        <w:rPr>
          <w:rFonts w:ascii="Century Gothic" w:hAnsi="Century Gothic"/>
          <w:spacing w:val="5"/>
          <w:sz w:val="16"/>
        </w:rPr>
        <w:t xml:space="preserve"> </w:t>
      </w:r>
      <w:r>
        <w:rPr>
          <w:rFonts w:ascii="Century Gothic" w:hAnsi="Century Gothic"/>
          <w:sz w:val="16"/>
        </w:rPr>
        <w:t>envían</w:t>
      </w:r>
      <w:r>
        <w:rPr>
          <w:rFonts w:ascii="Century Gothic" w:hAnsi="Century Gothic"/>
          <w:spacing w:val="3"/>
          <w:sz w:val="16"/>
        </w:rPr>
        <w:t xml:space="preserve"> </w:t>
      </w:r>
      <w:r>
        <w:rPr>
          <w:rFonts w:ascii="Century Gothic" w:hAnsi="Century Gothic"/>
          <w:sz w:val="16"/>
        </w:rPr>
        <w:t>las</w:t>
      </w:r>
      <w:r>
        <w:rPr>
          <w:rFonts w:ascii="Century Gothic" w:hAnsi="Century Gothic"/>
          <w:spacing w:val="2"/>
          <w:sz w:val="16"/>
        </w:rPr>
        <w:t xml:space="preserve"> </w:t>
      </w:r>
      <w:r>
        <w:rPr>
          <w:rFonts w:ascii="Century Gothic" w:hAnsi="Century Gothic"/>
          <w:sz w:val="16"/>
        </w:rPr>
        <w:t>presentes</w:t>
      </w:r>
      <w:r>
        <w:rPr>
          <w:rFonts w:ascii="Century Gothic" w:hAnsi="Century Gothic"/>
          <w:spacing w:val="5"/>
          <w:sz w:val="16"/>
        </w:rPr>
        <w:t xml:space="preserve"> </w:t>
      </w:r>
      <w:r>
        <w:rPr>
          <w:rFonts w:ascii="Century Gothic" w:hAnsi="Century Gothic"/>
          <w:sz w:val="16"/>
        </w:rPr>
        <w:t>actuaciones</w:t>
      </w:r>
      <w:r>
        <w:rPr>
          <w:rFonts w:ascii="Century Gothic" w:hAnsi="Century Gothic"/>
          <w:spacing w:val="5"/>
          <w:sz w:val="16"/>
        </w:rPr>
        <w:t xml:space="preserve"> </w:t>
      </w:r>
      <w:r>
        <w:rPr>
          <w:rFonts w:ascii="Century Gothic" w:hAnsi="Century Gothic"/>
          <w:sz w:val="16"/>
        </w:rPr>
        <w:t>y</w:t>
      </w:r>
      <w:r>
        <w:rPr>
          <w:rFonts w:ascii="Century Gothic" w:hAnsi="Century Gothic"/>
          <w:spacing w:val="3"/>
          <w:sz w:val="16"/>
        </w:rPr>
        <w:t xml:space="preserve"> </w:t>
      </w:r>
      <w:r>
        <w:rPr>
          <w:rFonts w:ascii="Century Gothic" w:hAnsi="Century Gothic"/>
          <w:sz w:val="16"/>
        </w:rPr>
        <w:t>por</w:t>
      </w:r>
      <w:r>
        <w:rPr>
          <w:rFonts w:ascii="Century Gothic" w:hAnsi="Century Gothic"/>
          <w:spacing w:val="5"/>
          <w:sz w:val="16"/>
        </w:rPr>
        <w:t xml:space="preserve"> </w:t>
      </w:r>
      <w:r>
        <w:rPr>
          <w:rFonts w:ascii="Century Gothic" w:hAnsi="Century Gothic"/>
          <w:sz w:val="16"/>
        </w:rPr>
        <w:t>su</w:t>
      </w:r>
      <w:r>
        <w:rPr>
          <w:rFonts w:ascii="Century Gothic" w:hAnsi="Century Gothic"/>
          <w:spacing w:val="3"/>
          <w:sz w:val="16"/>
        </w:rPr>
        <w:t xml:space="preserve"> </w:t>
      </w:r>
      <w:proofErr w:type="spellStart"/>
      <w:r>
        <w:rPr>
          <w:rFonts w:ascii="Century Gothic" w:hAnsi="Century Gothic"/>
          <w:sz w:val="16"/>
        </w:rPr>
        <w:t>intermédio</w:t>
      </w:r>
      <w:proofErr w:type="spellEnd"/>
      <w:r>
        <w:rPr>
          <w:rFonts w:ascii="Century Gothic" w:hAnsi="Century Gothic"/>
          <w:spacing w:val="3"/>
          <w:sz w:val="16"/>
        </w:rPr>
        <w:t xml:space="preserve"> </w:t>
      </w:r>
      <w:r>
        <w:rPr>
          <w:rFonts w:ascii="Century Gothic" w:hAnsi="Century Gothic"/>
          <w:sz w:val="16"/>
        </w:rPr>
        <w:t>a</w:t>
      </w:r>
      <w:r>
        <w:rPr>
          <w:rFonts w:ascii="Century Gothic" w:hAnsi="Century Gothic"/>
          <w:spacing w:val="3"/>
          <w:sz w:val="16"/>
        </w:rPr>
        <w:t xml:space="preserve"> </w:t>
      </w:r>
      <w:r>
        <w:rPr>
          <w:rFonts w:ascii="Century Gothic" w:hAnsi="Century Gothic"/>
          <w:sz w:val="16"/>
        </w:rPr>
        <w:t>las</w:t>
      </w:r>
      <w:r>
        <w:rPr>
          <w:rFonts w:ascii="Century Gothic" w:hAnsi="Century Gothic"/>
          <w:spacing w:val="2"/>
          <w:sz w:val="16"/>
        </w:rPr>
        <w:t xml:space="preserve"> </w:t>
      </w:r>
      <w:r>
        <w:rPr>
          <w:rFonts w:ascii="Century Gothic" w:hAnsi="Century Gothic"/>
          <w:sz w:val="16"/>
        </w:rPr>
        <w:t>áreas</w:t>
      </w:r>
      <w:r>
        <w:rPr>
          <w:rFonts w:ascii="Century Gothic" w:hAnsi="Century Gothic"/>
          <w:spacing w:val="5"/>
          <w:sz w:val="16"/>
        </w:rPr>
        <w:t xml:space="preserve"> </w:t>
      </w:r>
      <w:r>
        <w:rPr>
          <w:rFonts w:ascii="Century Gothic" w:hAnsi="Century Gothic"/>
          <w:sz w:val="16"/>
        </w:rPr>
        <w:t>que</w:t>
      </w:r>
      <w:r>
        <w:rPr>
          <w:rFonts w:ascii="Century Gothic" w:hAnsi="Century Gothic"/>
          <w:spacing w:val="3"/>
          <w:sz w:val="16"/>
        </w:rPr>
        <w:t xml:space="preserve"> </w:t>
      </w:r>
      <w:r>
        <w:rPr>
          <w:rFonts w:ascii="Century Gothic" w:hAnsi="Century Gothic"/>
          <w:sz w:val="16"/>
        </w:rPr>
        <w:t>estime</w:t>
      </w:r>
      <w:r>
        <w:rPr>
          <w:rFonts w:ascii="Century Gothic" w:hAnsi="Century Gothic"/>
          <w:spacing w:val="6"/>
          <w:sz w:val="16"/>
        </w:rPr>
        <w:t xml:space="preserve"> </w:t>
      </w:r>
      <w:r>
        <w:rPr>
          <w:rFonts w:ascii="Century Gothic" w:hAnsi="Century Gothic"/>
          <w:sz w:val="16"/>
        </w:rPr>
        <w:t>correspondan</w:t>
      </w:r>
      <w:r>
        <w:rPr>
          <w:rFonts w:ascii="Century Gothic" w:hAnsi="Century Gothic"/>
          <w:spacing w:val="5"/>
          <w:sz w:val="16"/>
        </w:rPr>
        <w:t xml:space="preserve"> </w:t>
      </w:r>
      <w:r>
        <w:rPr>
          <w:rFonts w:ascii="Century Gothic" w:hAnsi="Century Gothic"/>
          <w:sz w:val="16"/>
        </w:rPr>
        <w:t>a</w:t>
      </w:r>
      <w:r>
        <w:rPr>
          <w:rFonts w:ascii="Century Gothic" w:hAnsi="Century Gothic"/>
          <w:spacing w:val="3"/>
          <w:sz w:val="16"/>
        </w:rPr>
        <w:t xml:space="preserve"> </w:t>
      </w:r>
      <w:r>
        <w:rPr>
          <w:rFonts w:ascii="Century Gothic" w:hAnsi="Century Gothic"/>
          <w:spacing w:val="-5"/>
          <w:sz w:val="16"/>
        </w:rPr>
        <w:t>los</w:t>
      </w:r>
    </w:p>
    <w:p w:rsidR="0029738B" w:rsidRDefault="00095D27">
      <w:pPr>
        <w:spacing w:before="1"/>
        <w:ind w:left="233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efectos</w:t>
      </w:r>
      <w:r>
        <w:rPr>
          <w:rFonts w:ascii="Century Gothic" w:hAnsi="Century Gothic"/>
          <w:spacing w:val="-2"/>
          <w:sz w:val="16"/>
        </w:rPr>
        <w:t xml:space="preserve"> </w:t>
      </w:r>
      <w:r>
        <w:rPr>
          <w:rFonts w:ascii="Century Gothic" w:hAnsi="Century Gothic"/>
          <w:sz w:val="16"/>
        </w:rPr>
        <w:t>de</w:t>
      </w:r>
      <w:r>
        <w:rPr>
          <w:rFonts w:ascii="Century Gothic" w:hAnsi="Century Gothic"/>
          <w:spacing w:val="-1"/>
          <w:sz w:val="16"/>
        </w:rPr>
        <w:t xml:space="preserve"> </w:t>
      </w:r>
      <w:r>
        <w:rPr>
          <w:rFonts w:ascii="Century Gothic" w:hAnsi="Century Gothic"/>
          <w:sz w:val="16"/>
        </w:rPr>
        <w:t>informar</w:t>
      </w:r>
      <w:r>
        <w:rPr>
          <w:rFonts w:ascii="Century Gothic" w:hAnsi="Century Gothic"/>
          <w:spacing w:val="-1"/>
          <w:sz w:val="16"/>
        </w:rPr>
        <w:t xml:space="preserve"> </w:t>
      </w:r>
      <w:r>
        <w:rPr>
          <w:rFonts w:ascii="Century Gothic" w:hAnsi="Century Gothic"/>
          <w:sz w:val="16"/>
        </w:rPr>
        <w:t>que</w:t>
      </w:r>
      <w:r>
        <w:rPr>
          <w:rFonts w:ascii="Century Gothic" w:hAnsi="Century Gothic"/>
          <w:spacing w:val="-2"/>
          <w:sz w:val="16"/>
        </w:rPr>
        <w:t xml:space="preserve"> </w:t>
      </w:r>
      <w:r>
        <w:rPr>
          <w:rFonts w:ascii="Century Gothic" w:hAnsi="Century Gothic"/>
          <w:sz w:val="16"/>
        </w:rPr>
        <w:t>a</w:t>
      </w:r>
      <w:r>
        <w:rPr>
          <w:rFonts w:ascii="Century Gothic" w:hAnsi="Century Gothic"/>
          <w:spacing w:val="-2"/>
          <w:sz w:val="16"/>
        </w:rPr>
        <w:t xml:space="preserve"> </w:t>
      </w:r>
      <w:r>
        <w:rPr>
          <w:rFonts w:ascii="Century Gothic" w:hAnsi="Century Gothic"/>
          <w:sz w:val="16"/>
        </w:rPr>
        <w:t>partir</w:t>
      </w:r>
      <w:r>
        <w:rPr>
          <w:rFonts w:ascii="Century Gothic" w:hAnsi="Century Gothic"/>
          <w:spacing w:val="-1"/>
          <w:sz w:val="16"/>
        </w:rPr>
        <w:t xml:space="preserve"> </w:t>
      </w:r>
      <w:r>
        <w:rPr>
          <w:rFonts w:ascii="Century Gothic" w:hAnsi="Century Gothic"/>
          <w:sz w:val="16"/>
        </w:rPr>
        <w:t>del 13/11/19</w:t>
      </w:r>
      <w:r>
        <w:rPr>
          <w:rFonts w:ascii="Century Gothic" w:hAnsi="Century Gothic"/>
          <w:spacing w:val="-1"/>
          <w:sz w:val="16"/>
        </w:rPr>
        <w:t xml:space="preserve"> </w:t>
      </w:r>
      <w:r>
        <w:rPr>
          <w:rFonts w:ascii="Century Gothic" w:hAnsi="Century Gothic"/>
          <w:sz w:val="16"/>
        </w:rPr>
        <w:t>se modificará</w:t>
      </w:r>
      <w:r>
        <w:rPr>
          <w:rFonts w:ascii="Century Gothic" w:hAnsi="Century Gothic"/>
          <w:spacing w:val="-2"/>
          <w:sz w:val="16"/>
        </w:rPr>
        <w:t xml:space="preserve"> </w:t>
      </w:r>
      <w:r>
        <w:rPr>
          <w:rFonts w:ascii="Century Gothic" w:hAnsi="Century Gothic"/>
          <w:sz w:val="16"/>
        </w:rPr>
        <w:t>la</w:t>
      </w:r>
      <w:r>
        <w:rPr>
          <w:rFonts w:ascii="Century Gothic" w:hAnsi="Century Gothic"/>
          <w:spacing w:val="-2"/>
          <w:sz w:val="16"/>
        </w:rPr>
        <w:t xml:space="preserve"> </w:t>
      </w:r>
      <w:r>
        <w:rPr>
          <w:rFonts w:ascii="Century Gothic" w:hAnsi="Century Gothic"/>
          <w:sz w:val="16"/>
        </w:rPr>
        <w:t>tarifa de</w:t>
      </w:r>
      <w:r>
        <w:rPr>
          <w:rFonts w:ascii="Century Gothic" w:hAnsi="Century Gothic"/>
          <w:spacing w:val="-2"/>
          <w:sz w:val="16"/>
        </w:rPr>
        <w:t xml:space="preserve"> </w:t>
      </w:r>
      <w:r>
        <w:rPr>
          <w:rFonts w:ascii="Century Gothic" w:hAnsi="Century Gothic"/>
          <w:sz w:val="16"/>
        </w:rPr>
        <w:t>MERCADO PAGO</w:t>
      </w:r>
      <w:r>
        <w:rPr>
          <w:rFonts w:ascii="Century Gothic" w:hAnsi="Century Gothic"/>
          <w:spacing w:val="-1"/>
          <w:sz w:val="16"/>
        </w:rPr>
        <w:t xml:space="preserve"> </w:t>
      </w:r>
      <w:r>
        <w:rPr>
          <w:rFonts w:ascii="Century Gothic" w:hAnsi="Century Gothic"/>
          <w:sz w:val="16"/>
        </w:rPr>
        <w:t>cuando se realice</w:t>
      </w:r>
      <w:r>
        <w:rPr>
          <w:rFonts w:ascii="Century Gothic" w:hAnsi="Century Gothic"/>
          <w:spacing w:val="-2"/>
          <w:sz w:val="16"/>
        </w:rPr>
        <w:t xml:space="preserve"> </w:t>
      </w:r>
      <w:r>
        <w:rPr>
          <w:rFonts w:ascii="Century Gothic" w:hAnsi="Century Gothic"/>
          <w:sz w:val="16"/>
        </w:rPr>
        <w:t>el cobro a través de</w:t>
      </w:r>
      <w:r>
        <w:rPr>
          <w:rFonts w:ascii="Century Gothic" w:hAnsi="Century Gothic"/>
          <w:spacing w:val="-1"/>
          <w:sz w:val="16"/>
        </w:rPr>
        <w:t xml:space="preserve"> </w:t>
      </w:r>
      <w:r>
        <w:rPr>
          <w:rFonts w:ascii="Century Gothic" w:hAnsi="Century Gothic"/>
          <w:sz w:val="16"/>
        </w:rPr>
        <w:t>la</w:t>
      </w:r>
      <w:r>
        <w:rPr>
          <w:rFonts w:ascii="Century Gothic" w:hAnsi="Century Gothic"/>
          <w:spacing w:val="-2"/>
          <w:sz w:val="16"/>
        </w:rPr>
        <w:t xml:space="preserve"> </w:t>
      </w:r>
      <w:r>
        <w:rPr>
          <w:rFonts w:ascii="Century Gothic" w:hAnsi="Century Gothic"/>
          <w:sz w:val="16"/>
        </w:rPr>
        <w:t xml:space="preserve">opción con código QR que hasta la fecha no </w:t>
      </w:r>
      <w:proofErr w:type="spellStart"/>
      <w:r>
        <w:rPr>
          <w:rFonts w:ascii="Century Gothic" w:hAnsi="Century Gothic"/>
          <w:sz w:val="16"/>
        </w:rPr>
        <w:t>tenia</w:t>
      </w:r>
      <w:proofErr w:type="spellEnd"/>
      <w:r>
        <w:rPr>
          <w:rFonts w:ascii="Century Gothic" w:hAnsi="Century Gothic"/>
          <w:sz w:val="16"/>
        </w:rPr>
        <w:t xml:space="preserve"> costo.</w:t>
      </w:r>
    </w:p>
    <w:p w:rsidR="0029738B" w:rsidRDefault="0029738B">
      <w:pPr>
        <w:pStyle w:val="Textoindependiente"/>
        <w:spacing w:before="2"/>
        <w:rPr>
          <w:rFonts w:ascii="Century Gothic"/>
          <w:sz w:val="16"/>
        </w:rPr>
      </w:pPr>
    </w:p>
    <w:p w:rsidR="0029738B" w:rsidRDefault="00095D27">
      <w:pPr>
        <w:ind w:left="3210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Las</w:t>
      </w:r>
      <w:r>
        <w:rPr>
          <w:rFonts w:ascii="Century Gothic" w:hAnsi="Century Gothic"/>
          <w:spacing w:val="-3"/>
          <w:sz w:val="16"/>
        </w:rPr>
        <w:t xml:space="preserve"> </w:t>
      </w:r>
      <w:r>
        <w:rPr>
          <w:rFonts w:ascii="Century Gothic" w:hAnsi="Century Gothic"/>
          <w:sz w:val="16"/>
        </w:rPr>
        <w:t>tarifas</w:t>
      </w:r>
      <w:r>
        <w:rPr>
          <w:rFonts w:ascii="Century Gothic" w:hAnsi="Century Gothic"/>
          <w:spacing w:val="-4"/>
          <w:sz w:val="16"/>
        </w:rPr>
        <w:t xml:space="preserve"> </w:t>
      </w:r>
      <w:r>
        <w:rPr>
          <w:rFonts w:ascii="Century Gothic" w:hAnsi="Century Gothic"/>
          <w:sz w:val="16"/>
        </w:rPr>
        <w:t>vigentes</w:t>
      </w:r>
      <w:r>
        <w:rPr>
          <w:rFonts w:ascii="Century Gothic" w:hAnsi="Century Gothic"/>
          <w:spacing w:val="-5"/>
          <w:sz w:val="16"/>
        </w:rPr>
        <w:t xml:space="preserve"> </w:t>
      </w:r>
      <w:r>
        <w:rPr>
          <w:rFonts w:ascii="Century Gothic" w:hAnsi="Century Gothic"/>
          <w:sz w:val="16"/>
        </w:rPr>
        <w:t>a</w:t>
      </w:r>
      <w:r>
        <w:rPr>
          <w:rFonts w:ascii="Century Gothic" w:hAnsi="Century Gothic"/>
          <w:spacing w:val="-4"/>
          <w:sz w:val="16"/>
        </w:rPr>
        <w:t xml:space="preserve"> </w:t>
      </w:r>
      <w:r>
        <w:rPr>
          <w:rFonts w:ascii="Century Gothic" w:hAnsi="Century Gothic"/>
          <w:sz w:val="16"/>
        </w:rPr>
        <w:t>partir</w:t>
      </w:r>
      <w:r>
        <w:rPr>
          <w:rFonts w:ascii="Century Gothic" w:hAnsi="Century Gothic"/>
          <w:spacing w:val="-4"/>
          <w:sz w:val="16"/>
        </w:rPr>
        <w:t xml:space="preserve"> </w:t>
      </w:r>
      <w:r>
        <w:rPr>
          <w:rFonts w:ascii="Century Gothic" w:hAnsi="Century Gothic"/>
          <w:sz w:val="16"/>
        </w:rPr>
        <w:t>del</w:t>
      </w:r>
      <w:r>
        <w:rPr>
          <w:rFonts w:ascii="Century Gothic" w:hAnsi="Century Gothic"/>
          <w:spacing w:val="-3"/>
          <w:sz w:val="16"/>
        </w:rPr>
        <w:t xml:space="preserve"> </w:t>
      </w:r>
      <w:r>
        <w:rPr>
          <w:rFonts w:ascii="Century Gothic" w:hAnsi="Century Gothic"/>
          <w:sz w:val="16"/>
        </w:rPr>
        <w:t>13/11/19</w:t>
      </w:r>
      <w:r>
        <w:rPr>
          <w:rFonts w:ascii="Century Gothic" w:hAnsi="Century Gothic"/>
          <w:spacing w:val="-3"/>
          <w:sz w:val="16"/>
        </w:rPr>
        <w:t xml:space="preserve"> </w:t>
      </w:r>
      <w:r>
        <w:rPr>
          <w:rFonts w:ascii="Century Gothic" w:hAnsi="Century Gothic"/>
          <w:sz w:val="16"/>
        </w:rPr>
        <w:t>serán</w:t>
      </w:r>
      <w:r>
        <w:rPr>
          <w:rFonts w:ascii="Century Gothic" w:hAnsi="Century Gothic"/>
          <w:spacing w:val="-7"/>
          <w:sz w:val="16"/>
        </w:rPr>
        <w:t xml:space="preserve"> </w:t>
      </w:r>
      <w:r>
        <w:rPr>
          <w:rFonts w:ascii="Century Gothic" w:hAnsi="Century Gothic"/>
          <w:sz w:val="16"/>
        </w:rPr>
        <w:t>las</w:t>
      </w:r>
      <w:r>
        <w:rPr>
          <w:rFonts w:ascii="Century Gothic" w:hAnsi="Century Gothic"/>
          <w:spacing w:val="-5"/>
          <w:sz w:val="16"/>
        </w:rPr>
        <w:t xml:space="preserve"> </w:t>
      </w:r>
      <w:r>
        <w:rPr>
          <w:rFonts w:ascii="Century Gothic" w:hAnsi="Century Gothic"/>
          <w:spacing w:val="-2"/>
          <w:sz w:val="16"/>
        </w:rPr>
        <w:t>siguientes:</w:t>
      </w:r>
    </w:p>
    <w:p w:rsidR="0029738B" w:rsidRDefault="0029738B">
      <w:pPr>
        <w:pStyle w:val="Textoindependiente"/>
        <w:spacing w:before="11"/>
        <w:rPr>
          <w:rFonts w:ascii="Century Gothic"/>
          <w:sz w:val="15"/>
        </w:rPr>
      </w:pPr>
    </w:p>
    <w:p w:rsidR="0029738B" w:rsidRDefault="00095D27">
      <w:pPr>
        <w:pStyle w:val="Prrafodelista"/>
        <w:numPr>
          <w:ilvl w:val="0"/>
          <w:numId w:val="2"/>
        </w:numPr>
        <w:tabs>
          <w:tab w:val="left" w:pos="953"/>
          <w:tab w:val="left" w:pos="955"/>
        </w:tabs>
        <w:ind w:hanging="722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Cobro</w:t>
      </w:r>
      <w:r>
        <w:rPr>
          <w:rFonts w:ascii="Century Gothic" w:hAnsi="Century Gothic"/>
          <w:spacing w:val="-2"/>
          <w:sz w:val="16"/>
        </w:rPr>
        <w:t xml:space="preserve"> </w:t>
      </w:r>
      <w:r>
        <w:rPr>
          <w:rFonts w:ascii="Century Gothic" w:hAnsi="Century Gothic"/>
          <w:sz w:val="16"/>
        </w:rPr>
        <w:t>con</w:t>
      </w:r>
      <w:r>
        <w:rPr>
          <w:rFonts w:ascii="Century Gothic" w:hAnsi="Century Gothic"/>
          <w:spacing w:val="-4"/>
          <w:sz w:val="16"/>
        </w:rPr>
        <w:t xml:space="preserve"> </w:t>
      </w:r>
      <w:r>
        <w:rPr>
          <w:rFonts w:ascii="Century Gothic" w:hAnsi="Century Gothic"/>
          <w:sz w:val="16"/>
        </w:rPr>
        <w:t>código</w:t>
      </w:r>
      <w:r>
        <w:rPr>
          <w:rFonts w:ascii="Century Gothic" w:hAnsi="Century Gothic"/>
          <w:spacing w:val="-4"/>
          <w:sz w:val="16"/>
        </w:rPr>
        <w:t xml:space="preserve"> </w:t>
      </w:r>
      <w:r>
        <w:rPr>
          <w:rFonts w:ascii="Century Gothic" w:hAnsi="Century Gothic"/>
          <w:sz w:val="16"/>
        </w:rPr>
        <w:t>QR</w:t>
      </w:r>
      <w:r>
        <w:rPr>
          <w:rFonts w:ascii="Century Gothic" w:hAnsi="Century Gothic"/>
          <w:spacing w:val="-4"/>
          <w:sz w:val="16"/>
        </w:rPr>
        <w:t xml:space="preserve"> </w:t>
      </w:r>
      <w:r>
        <w:rPr>
          <w:rFonts w:ascii="Century Gothic" w:hAnsi="Century Gothic"/>
          <w:sz w:val="16"/>
        </w:rPr>
        <w:t>tarjeta</w:t>
      </w:r>
      <w:r>
        <w:rPr>
          <w:rFonts w:ascii="Century Gothic" w:hAnsi="Century Gothic"/>
          <w:spacing w:val="-2"/>
          <w:sz w:val="16"/>
        </w:rPr>
        <w:t xml:space="preserve"> </w:t>
      </w:r>
      <w:r>
        <w:rPr>
          <w:rFonts w:ascii="Century Gothic" w:hAnsi="Century Gothic"/>
          <w:sz w:val="16"/>
        </w:rPr>
        <w:t>de</w:t>
      </w:r>
      <w:r>
        <w:rPr>
          <w:rFonts w:ascii="Century Gothic" w:hAnsi="Century Gothic"/>
          <w:spacing w:val="-3"/>
          <w:sz w:val="16"/>
        </w:rPr>
        <w:t xml:space="preserve"> </w:t>
      </w:r>
      <w:r>
        <w:rPr>
          <w:rFonts w:ascii="Century Gothic" w:hAnsi="Century Gothic"/>
          <w:sz w:val="16"/>
        </w:rPr>
        <w:t>débito</w:t>
      </w:r>
      <w:r>
        <w:rPr>
          <w:rFonts w:ascii="Century Gothic" w:hAnsi="Century Gothic"/>
          <w:spacing w:val="-3"/>
          <w:sz w:val="16"/>
        </w:rPr>
        <w:t xml:space="preserve"> </w:t>
      </w:r>
      <w:r>
        <w:rPr>
          <w:rFonts w:ascii="Century Gothic" w:hAnsi="Century Gothic"/>
          <w:sz w:val="16"/>
        </w:rPr>
        <w:t>-</w:t>
      </w:r>
      <w:r>
        <w:rPr>
          <w:rFonts w:ascii="Century Gothic" w:hAnsi="Century Gothic"/>
          <w:spacing w:val="-2"/>
          <w:sz w:val="16"/>
        </w:rPr>
        <w:t xml:space="preserve"> $0,6%+IVA</w:t>
      </w:r>
    </w:p>
    <w:p w:rsidR="0029738B" w:rsidRDefault="00095D27">
      <w:pPr>
        <w:pStyle w:val="Prrafodelista"/>
        <w:numPr>
          <w:ilvl w:val="0"/>
          <w:numId w:val="2"/>
        </w:numPr>
        <w:tabs>
          <w:tab w:val="left" w:pos="953"/>
          <w:tab w:val="left" w:pos="955"/>
        </w:tabs>
        <w:spacing w:before="1" w:line="195" w:lineRule="exact"/>
        <w:ind w:hanging="722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Cobro</w:t>
      </w:r>
      <w:r>
        <w:rPr>
          <w:rFonts w:ascii="Century Gothic" w:hAnsi="Century Gothic"/>
          <w:spacing w:val="-3"/>
          <w:sz w:val="16"/>
        </w:rPr>
        <w:t xml:space="preserve"> </w:t>
      </w:r>
      <w:r>
        <w:rPr>
          <w:rFonts w:ascii="Century Gothic" w:hAnsi="Century Gothic"/>
          <w:sz w:val="16"/>
        </w:rPr>
        <w:t>con</w:t>
      </w:r>
      <w:r>
        <w:rPr>
          <w:rFonts w:ascii="Century Gothic" w:hAnsi="Century Gothic"/>
          <w:spacing w:val="-3"/>
          <w:sz w:val="16"/>
        </w:rPr>
        <w:t xml:space="preserve"> </w:t>
      </w:r>
      <w:r>
        <w:rPr>
          <w:rFonts w:ascii="Century Gothic" w:hAnsi="Century Gothic"/>
          <w:sz w:val="16"/>
        </w:rPr>
        <w:t>código</w:t>
      </w:r>
      <w:r>
        <w:rPr>
          <w:rFonts w:ascii="Century Gothic" w:hAnsi="Century Gothic"/>
          <w:spacing w:val="-5"/>
          <w:sz w:val="16"/>
        </w:rPr>
        <w:t xml:space="preserve"> </w:t>
      </w:r>
      <w:r>
        <w:rPr>
          <w:rFonts w:ascii="Century Gothic" w:hAnsi="Century Gothic"/>
          <w:sz w:val="16"/>
        </w:rPr>
        <w:t>QR</w:t>
      </w:r>
      <w:r>
        <w:rPr>
          <w:rFonts w:ascii="Century Gothic" w:hAnsi="Century Gothic"/>
          <w:spacing w:val="-4"/>
          <w:sz w:val="16"/>
        </w:rPr>
        <w:t xml:space="preserve"> </w:t>
      </w:r>
      <w:r>
        <w:rPr>
          <w:rFonts w:ascii="Century Gothic" w:hAnsi="Century Gothic"/>
          <w:sz w:val="16"/>
        </w:rPr>
        <w:t>tarjeta</w:t>
      </w:r>
      <w:r>
        <w:rPr>
          <w:rFonts w:ascii="Century Gothic" w:hAnsi="Century Gothic"/>
          <w:spacing w:val="-2"/>
          <w:sz w:val="16"/>
        </w:rPr>
        <w:t xml:space="preserve"> </w:t>
      </w:r>
      <w:r>
        <w:rPr>
          <w:rFonts w:ascii="Century Gothic" w:hAnsi="Century Gothic"/>
          <w:sz w:val="16"/>
        </w:rPr>
        <w:t>de</w:t>
      </w:r>
      <w:r>
        <w:rPr>
          <w:rFonts w:ascii="Century Gothic" w:hAnsi="Century Gothic"/>
          <w:spacing w:val="-1"/>
          <w:sz w:val="16"/>
        </w:rPr>
        <w:t xml:space="preserve"> </w:t>
      </w:r>
      <w:r>
        <w:rPr>
          <w:rFonts w:ascii="Century Gothic" w:hAnsi="Century Gothic"/>
          <w:sz w:val="16"/>
        </w:rPr>
        <w:t>crédito</w:t>
      </w:r>
      <w:r>
        <w:rPr>
          <w:rFonts w:ascii="Century Gothic" w:hAnsi="Century Gothic"/>
          <w:spacing w:val="-3"/>
          <w:sz w:val="16"/>
        </w:rPr>
        <w:t xml:space="preserve"> </w:t>
      </w:r>
      <w:r>
        <w:rPr>
          <w:rFonts w:ascii="Century Gothic" w:hAnsi="Century Gothic"/>
          <w:sz w:val="16"/>
        </w:rPr>
        <w:t>-</w:t>
      </w:r>
      <w:r>
        <w:rPr>
          <w:rFonts w:ascii="Century Gothic" w:hAnsi="Century Gothic"/>
          <w:spacing w:val="-3"/>
          <w:sz w:val="16"/>
        </w:rPr>
        <w:t xml:space="preserve"> </w:t>
      </w:r>
      <w:r>
        <w:rPr>
          <w:rFonts w:ascii="Century Gothic" w:hAnsi="Century Gothic"/>
          <w:spacing w:val="-2"/>
          <w:sz w:val="16"/>
        </w:rPr>
        <w:t>$5,99%+IVA</w:t>
      </w:r>
    </w:p>
    <w:p w:rsidR="0029738B" w:rsidRDefault="00095D27">
      <w:pPr>
        <w:pStyle w:val="Prrafodelista"/>
        <w:numPr>
          <w:ilvl w:val="0"/>
          <w:numId w:val="2"/>
        </w:numPr>
        <w:tabs>
          <w:tab w:val="left" w:pos="953"/>
          <w:tab w:val="left" w:pos="955"/>
        </w:tabs>
        <w:spacing w:line="195" w:lineRule="exact"/>
        <w:ind w:hanging="722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Cobro</w:t>
      </w:r>
      <w:r>
        <w:rPr>
          <w:rFonts w:ascii="Century Gothic" w:hAnsi="Century Gothic"/>
          <w:spacing w:val="-2"/>
          <w:sz w:val="16"/>
        </w:rPr>
        <w:t xml:space="preserve"> </w:t>
      </w:r>
      <w:r>
        <w:rPr>
          <w:rFonts w:ascii="Century Gothic" w:hAnsi="Century Gothic"/>
          <w:sz w:val="16"/>
        </w:rPr>
        <w:t>con</w:t>
      </w:r>
      <w:r>
        <w:rPr>
          <w:rFonts w:ascii="Century Gothic" w:hAnsi="Century Gothic"/>
          <w:spacing w:val="-6"/>
          <w:sz w:val="16"/>
        </w:rPr>
        <w:t xml:space="preserve"> </w:t>
      </w:r>
      <w:r>
        <w:rPr>
          <w:rFonts w:ascii="Century Gothic" w:hAnsi="Century Gothic"/>
          <w:sz w:val="16"/>
        </w:rPr>
        <w:t>lector</w:t>
      </w:r>
      <w:r>
        <w:rPr>
          <w:rFonts w:ascii="Century Gothic" w:hAnsi="Century Gothic"/>
          <w:spacing w:val="-4"/>
          <w:sz w:val="16"/>
        </w:rPr>
        <w:t xml:space="preserve"> </w:t>
      </w:r>
      <w:r>
        <w:rPr>
          <w:rFonts w:ascii="Century Gothic" w:hAnsi="Century Gothic"/>
          <w:sz w:val="16"/>
        </w:rPr>
        <w:t>POINT</w:t>
      </w:r>
      <w:r>
        <w:rPr>
          <w:rFonts w:ascii="Century Gothic" w:hAnsi="Century Gothic"/>
          <w:spacing w:val="-3"/>
          <w:sz w:val="16"/>
        </w:rPr>
        <w:t xml:space="preserve"> </w:t>
      </w:r>
      <w:r>
        <w:rPr>
          <w:rFonts w:ascii="Century Gothic" w:hAnsi="Century Gothic"/>
          <w:sz w:val="16"/>
        </w:rPr>
        <w:t>–</w:t>
      </w:r>
      <w:r>
        <w:rPr>
          <w:rFonts w:ascii="Century Gothic" w:hAnsi="Century Gothic"/>
          <w:spacing w:val="-3"/>
          <w:sz w:val="16"/>
        </w:rPr>
        <w:t xml:space="preserve"> </w:t>
      </w:r>
      <w:r>
        <w:rPr>
          <w:rFonts w:ascii="Century Gothic" w:hAnsi="Century Gothic"/>
          <w:sz w:val="16"/>
        </w:rPr>
        <w:t>tarjeta</w:t>
      </w:r>
      <w:r>
        <w:rPr>
          <w:rFonts w:ascii="Century Gothic" w:hAnsi="Century Gothic"/>
          <w:spacing w:val="-2"/>
          <w:sz w:val="16"/>
        </w:rPr>
        <w:t xml:space="preserve"> </w:t>
      </w:r>
      <w:r>
        <w:rPr>
          <w:rFonts w:ascii="Century Gothic" w:hAnsi="Century Gothic"/>
          <w:sz w:val="16"/>
        </w:rPr>
        <w:t>de</w:t>
      </w:r>
      <w:r>
        <w:rPr>
          <w:rFonts w:ascii="Century Gothic" w:hAnsi="Century Gothic"/>
          <w:spacing w:val="-3"/>
          <w:sz w:val="16"/>
        </w:rPr>
        <w:t xml:space="preserve"> </w:t>
      </w:r>
      <w:r>
        <w:rPr>
          <w:rFonts w:ascii="Century Gothic" w:hAnsi="Century Gothic"/>
          <w:sz w:val="16"/>
        </w:rPr>
        <w:t>débito</w:t>
      </w:r>
      <w:r>
        <w:rPr>
          <w:rFonts w:ascii="Century Gothic" w:hAnsi="Century Gothic"/>
          <w:spacing w:val="-4"/>
          <w:sz w:val="16"/>
        </w:rPr>
        <w:t xml:space="preserve"> </w:t>
      </w:r>
      <w:r>
        <w:rPr>
          <w:rFonts w:ascii="Century Gothic" w:hAnsi="Century Gothic"/>
          <w:sz w:val="16"/>
        </w:rPr>
        <w:t>-</w:t>
      </w:r>
      <w:r>
        <w:rPr>
          <w:rFonts w:ascii="Century Gothic" w:hAnsi="Century Gothic"/>
          <w:spacing w:val="-2"/>
          <w:sz w:val="16"/>
        </w:rPr>
        <w:t xml:space="preserve"> $3,49%+IVA</w:t>
      </w:r>
    </w:p>
    <w:p w:rsidR="0029738B" w:rsidRDefault="00095D27">
      <w:pPr>
        <w:pStyle w:val="Prrafodelista"/>
        <w:numPr>
          <w:ilvl w:val="0"/>
          <w:numId w:val="2"/>
        </w:numPr>
        <w:tabs>
          <w:tab w:val="left" w:pos="953"/>
          <w:tab w:val="left" w:pos="955"/>
        </w:tabs>
        <w:ind w:hanging="722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Cobro</w:t>
      </w:r>
      <w:r>
        <w:rPr>
          <w:rFonts w:ascii="Century Gothic" w:hAnsi="Century Gothic"/>
          <w:spacing w:val="-3"/>
          <w:sz w:val="16"/>
        </w:rPr>
        <w:t xml:space="preserve"> </w:t>
      </w:r>
      <w:r>
        <w:rPr>
          <w:rFonts w:ascii="Century Gothic" w:hAnsi="Century Gothic"/>
          <w:sz w:val="16"/>
        </w:rPr>
        <w:t>con</w:t>
      </w:r>
      <w:r>
        <w:rPr>
          <w:rFonts w:ascii="Century Gothic" w:hAnsi="Century Gothic"/>
          <w:spacing w:val="-5"/>
          <w:sz w:val="16"/>
        </w:rPr>
        <w:t xml:space="preserve"> </w:t>
      </w:r>
      <w:r>
        <w:rPr>
          <w:rFonts w:ascii="Century Gothic" w:hAnsi="Century Gothic"/>
          <w:sz w:val="16"/>
        </w:rPr>
        <w:t>lector</w:t>
      </w:r>
      <w:r>
        <w:rPr>
          <w:rFonts w:ascii="Century Gothic" w:hAnsi="Century Gothic"/>
          <w:spacing w:val="-5"/>
          <w:sz w:val="16"/>
        </w:rPr>
        <w:t xml:space="preserve"> </w:t>
      </w:r>
      <w:r>
        <w:rPr>
          <w:rFonts w:ascii="Century Gothic" w:hAnsi="Century Gothic"/>
          <w:sz w:val="16"/>
        </w:rPr>
        <w:t>POINT</w:t>
      </w:r>
      <w:r>
        <w:rPr>
          <w:rFonts w:ascii="Century Gothic" w:hAnsi="Century Gothic"/>
          <w:spacing w:val="-2"/>
          <w:sz w:val="16"/>
        </w:rPr>
        <w:t xml:space="preserve"> </w:t>
      </w:r>
      <w:r>
        <w:rPr>
          <w:rFonts w:ascii="Century Gothic" w:hAnsi="Century Gothic"/>
          <w:sz w:val="16"/>
        </w:rPr>
        <w:t>–</w:t>
      </w:r>
      <w:r>
        <w:rPr>
          <w:rFonts w:ascii="Century Gothic" w:hAnsi="Century Gothic"/>
          <w:spacing w:val="-3"/>
          <w:sz w:val="16"/>
        </w:rPr>
        <w:t xml:space="preserve"> </w:t>
      </w:r>
      <w:r>
        <w:rPr>
          <w:rFonts w:ascii="Century Gothic" w:hAnsi="Century Gothic"/>
          <w:sz w:val="16"/>
        </w:rPr>
        <w:t>tarjeta</w:t>
      </w:r>
      <w:r>
        <w:rPr>
          <w:rFonts w:ascii="Century Gothic" w:hAnsi="Century Gothic"/>
          <w:spacing w:val="-2"/>
          <w:sz w:val="16"/>
        </w:rPr>
        <w:t xml:space="preserve"> </w:t>
      </w:r>
      <w:r>
        <w:rPr>
          <w:rFonts w:ascii="Century Gothic" w:hAnsi="Century Gothic"/>
          <w:sz w:val="16"/>
        </w:rPr>
        <w:t>de</w:t>
      </w:r>
      <w:r>
        <w:rPr>
          <w:rFonts w:ascii="Century Gothic" w:hAnsi="Century Gothic"/>
          <w:spacing w:val="-4"/>
          <w:sz w:val="16"/>
        </w:rPr>
        <w:t xml:space="preserve"> </w:t>
      </w:r>
      <w:r>
        <w:rPr>
          <w:rFonts w:ascii="Century Gothic" w:hAnsi="Century Gothic"/>
          <w:sz w:val="16"/>
        </w:rPr>
        <w:t>crédito</w:t>
      </w:r>
      <w:r>
        <w:rPr>
          <w:rFonts w:ascii="Century Gothic" w:hAnsi="Century Gothic"/>
          <w:spacing w:val="-2"/>
          <w:sz w:val="16"/>
        </w:rPr>
        <w:t xml:space="preserve"> </w:t>
      </w:r>
      <w:r>
        <w:rPr>
          <w:rFonts w:ascii="Century Gothic" w:hAnsi="Century Gothic"/>
          <w:sz w:val="16"/>
        </w:rPr>
        <w:t>-</w:t>
      </w:r>
      <w:r>
        <w:rPr>
          <w:rFonts w:ascii="Century Gothic" w:hAnsi="Century Gothic"/>
          <w:spacing w:val="-4"/>
          <w:sz w:val="16"/>
        </w:rPr>
        <w:t xml:space="preserve"> </w:t>
      </w:r>
      <w:r>
        <w:rPr>
          <w:rFonts w:ascii="Century Gothic" w:hAnsi="Century Gothic"/>
          <w:spacing w:val="-2"/>
          <w:sz w:val="16"/>
        </w:rPr>
        <w:t>$5,99%+IVA</w:t>
      </w:r>
    </w:p>
    <w:p w:rsidR="0029738B" w:rsidRDefault="00095D27">
      <w:pPr>
        <w:pStyle w:val="Prrafodelista"/>
        <w:numPr>
          <w:ilvl w:val="0"/>
          <w:numId w:val="2"/>
        </w:numPr>
        <w:tabs>
          <w:tab w:val="left" w:pos="953"/>
          <w:tab w:val="left" w:pos="955"/>
        </w:tabs>
        <w:spacing w:before="1"/>
        <w:ind w:hanging="722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Cobro</w:t>
      </w:r>
      <w:r>
        <w:rPr>
          <w:rFonts w:ascii="Century Gothic" w:hAnsi="Century Gothic"/>
          <w:spacing w:val="-8"/>
          <w:sz w:val="16"/>
        </w:rPr>
        <w:t xml:space="preserve"> </w:t>
      </w:r>
      <w:r>
        <w:rPr>
          <w:rFonts w:ascii="Century Gothic" w:hAnsi="Century Gothic"/>
          <w:sz w:val="16"/>
        </w:rPr>
        <w:t>a</w:t>
      </w:r>
      <w:r>
        <w:rPr>
          <w:rFonts w:ascii="Century Gothic" w:hAnsi="Century Gothic"/>
          <w:spacing w:val="-3"/>
          <w:sz w:val="16"/>
        </w:rPr>
        <w:t xml:space="preserve"> </w:t>
      </w:r>
      <w:r>
        <w:rPr>
          <w:rFonts w:ascii="Century Gothic" w:hAnsi="Century Gothic"/>
          <w:sz w:val="16"/>
        </w:rPr>
        <w:t>través</w:t>
      </w:r>
      <w:r>
        <w:rPr>
          <w:rFonts w:ascii="Century Gothic" w:hAnsi="Century Gothic"/>
          <w:spacing w:val="-5"/>
          <w:sz w:val="16"/>
        </w:rPr>
        <w:t xml:space="preserve"> </w:t>
      </w:r>
      <w:r>
        <w:rPr>
          <w:rFonts w:ascii="Century Gothic" w:hAnsi="Century Gothic"/>
          <w:sz w:val="16"/>
        </w:rPr>
        <w:t>de</w:t>
      </w:r>
      <w:r>
        <w:rPr>
          <w:rFonts w:ascii="Century Gothic" w:hAnsi="Century Gothic"/>
          <w:spacing w:val="-2"/>
          <w:sz w:val="16"/>
        </w:rPr>
        <w:t xml:space="preserve"> </w:t>
      </w:r>
      <w:r>
        <w:rPr>
          <w:rFonts w:ascii="Century Gothic" w:hAnsi="Century Gothic"/>
          <w:sz w:val="16"/>
        </w:rPr>
        <w:t>tienda</w:t>
      </w:r>
      <w:r>
        <w:rPr>
          <w:rFonts w:ascii="Century Gothic" w:hAnsi="Century Gothic"/>
          <w:spacing w:val="-5"/>
          <w:sz w:val="16"/>
        </w:rPr>
        <w:t xml:space="preserve"> </w:t>
      </w:r>
      <w:r>
        <w:rPr>
          <w:rFonts w:ascii="Century Gothic" w:hAnsi="Century Gothic"/>
          <w:sz w:val="16"/>
        </w:rPr>
        <w:t>online</w:t>
      </w:r>
      <w:r>
        <w:rPr>
          <w:rFonts w:ascii="Century Gothic" w:hAnsi="Century Gothic"/>
          <w:spacing w:val="-4"/>
          <w:sz w:val="16"/>
        </w:rPr>
        <w:t xml:space="preserve"> </w:t>
      </w:r>
      <w:r>
        <w:rPr>
          <w:rFonts w:ascii="Century Gothic" w:hAnsi="Century Gothic"/>
          <w:sz w:val="16"/>
        </w:rPr>
        <w:t>(link)</w:t>
      </w:r>
      <w:r>
        <w:rPr>
          <w:rFonts w:ascii="Century Gothic" w:hAnsi="Century Gothic"/>
          <w:spacing w:val="-7"/>
          <w:sz w:val="16"/>
        </w:rPr>
        <w:t xml:space="preserve"> </w:t>
      </w:r>
      <w:r>
        <w:rPr>
          <w:rFonts w:ascii="Century Gothic" w:hAnsi="Century Gothic"/>
          <w:sz w:val="16"/>
        </w:rPr>
        <w:t>tarjeta</w:t>
      </w:r>
      <w:r>
        <w:rPr>
          <w:rFonts w:ascii="Century Gothic" w:hAnsi="Century Gothic"/>
          <w:spacing w:val="-3"/>
          <w:sz w:val="16"/>
        </w:rPr>
        <w:t xml:space="preserve"> </w:t>
      </w:r>
      <w:r>
        <w:rPr>
          <w:rFonts w:ascii="Century Gothic" w:hAnsi="Century Gothic"/>
          <w:sz w:val="16"/>
        </w:rPr>
        <w:t>débito</w:t>
      </w:r>
      <w:r>
        <w:rPr>
          <w:rFonts w:ascii="Century Gothic" w:hAnsi="Century Gothic"/>
          <w:spacing w:val="-4"/>
          <w:sz w:val="16"/>
        </w:rPr>
        <w:t xml:space="preserve"> </w:t>
      </w:r>
      <w:r>
        <w:rPr>
          <w:rFonts w:ascii="Century Gothic" w:hAnsi="Century Gothic"/>
          <w:sz w:val="16"/>
        </w:rPr>
        <w:t>o</w:t>
      </w:r>
      <w:r>
        <w:rPr>
          <w:rFonts w:ascii="Century Gothic" w:hAnsi="Century Gothic"/>
          <w:spacing w:val="-3"/>
          <w:sz w:val="16"/>
        </w:rPr>
        <w:t xml:space="preserve"> </w:t>
      </w:r>
      <w:r>
        <w:rPr>
          <w:rFonts w:ascii="Century Gothic" w:hAnsi="Century Gothic"/>
          <w:sz w:val="16"/>
        </w:rPr>
        <w:t>crédito</w:t>
      </w:r>
      <w:r>
        <w:rPr>
          <w:rFonts w:ascii="Century Gothic" w:hAnsi="Century Gothic"/>
          <w:spacing w:val="-1"/>
          <w:sz w:val="16"/>
        </w:rPr>
        <w:t xml:space="preserve"> </w:t>
      </w:r>
      <w:r>
        <w:rPr>
          <w:rFonts w:ascii="Century Gothic" w:hAnsi="Century Gothic"/>
          <w:sz w:val="16"/>
        </w:rPr>
        <w:t>-</w:t>
      </w:r>
      <w:r>
        <w:rPr>
          <w:rFonts w:ascii="Century Gothic" w:hAnsi="Century Gothic"/>
          <w:spacing w:val="-3"/>
          <w:sz w:val="16"/>
        </w:rPr>
        <w:t xml:space="preserve"> </w:t>
      </w:r>
      <w:r>
        <w:rPr>
          <w:rFonts w:ascii="Century Gothic" w:hAnsi="Century Gothic"/>
          <w:spacing w:val="-2"/>
          <w:sz w:val="16"/>
        </w:rPr>
        <w:t>$5,99%+IVA</w:t>
      </w:r>
    </w:p>
    <w:p w:rsidR="0029738B" w:rsidRDefault="0029738B">
      <w:pPr>
        <w:pStyle w:val="Textoindependiente"/>
        <w:spacing w:before="11"/>
        <w:rPr>
          <w:rFonts w:ascii="Century Gothic"/>
          <w:sz w:val="15"/>
        </w:rPr>
      </w:pPr>
    </w:p>
    <w:p w:rsidR="0029738B" w:rsidRDefault="00095D27">
      <w:pPr>
        <w:ind w:left="233" w:firstLine="2977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También</w:t>
      </w:r>
      <w:r>
        <w:rPr>
          <w:rFonts w:ascii="Century Gothic" w:hAnsi="Century Gothic"/>
          <w:spacing w:val="-3"/>
          <w:sz w:val="16"/>
        </w:rPr>
        <w:t xml:space="preserve"> </w:t>
      </w:r>
      <w:r>
        <w:rPr>
          <w:rFonts w:ascii="Century Gothic" w:hAnsi="Century Gothic"/>
          <w:sz w:val="16"/>
        </w:rPr>
        <w:t>es</w:t>
      </w:r>
      <w:r>
        <w:rPr>
          <w:rFonts w:ascii="Century Gothic" w:hAnsi="Century Gothic"/>
          <w:spacing w:val="-4"/>
          <w:sz w:val="16"/>
        </w:rPr>
        <w:t xml:space="preserve"> </w:t>
      </w:r>
      <w:r>
        <w:rPr>
          <w:rFonts w:ascii="Century Gothic" w:hAnsi="Century Gothic"/>
          <w:sz w:val="16"/>
        </w:rPr>
        <w:t>oportuno</w:t>
      </w:r>
      <w:r>
        <w:rPr>
          <w:rFonts w:ascii="Century Gothic" w:hAnsi="Century Gothic"/>
          <w:spacing w:val="-3"/>
          <w:sz w:val="16"/>
        </w:rPr>
        <w:t xml:space="preserve"> </w:t>
      </w:r>
      <w:r>
        <w:rPr>
          <w:rFonts w:ascii="Century Gothic" w:hAnsi="Century Gothic"/>
          <w:sz w:val="16"/>
        </w:rPr>
        <w:t>aclarar</w:t>
      </w:r>
      <w:r>
        <w:rPr>
          <w:rFonts w:ascii="Century Gothic" w:hAnsi="Century Gothic"/>
          <w:spacing w:val="-4"/>
          <w:sz w:val="16"/>
        </w:rPr>
        <w:t xml:space="preserve"> </w:t>
      </w:r>
      <w:r>
        <w:rPr>
          <w:rFonts w:ascii="Century Gothic" w:hAnsi="Century Gothic"/>
          <w:sz w:val="16"/>
        </w:rPr>
        <w:t>que</w:t>
      </w:r>
      <w:r>
        <w:rPr>
          <w:rFonts w:ascii="Century Gothic" w:hAnsi="Century Gothic"/>
          <w:spacing w:val="-3"/>
          <w:sz w:val="16"/>
        </w:rPr>
        <w:t xml:space="preserve"> </w:t>
      </w:r>
      <w:r>
        <w:rPr>
          <w:rFonts w:ascii="Century Gothic" w:hAnsi="Century Gothic"/>
          <w:sz w:val="16"/>
        </w:rPr>
        <w:t>no</w:t>
      </w:r>
      <w:r>
        <w:rPr>
          <w:rFonts w:ascii="Century Gothic" w:hAnsi="Century Gothic"/>
          <w:spacing w:val="-5"/>
          <w:sz w:val="16"/>
        </w:rPr>
        <w:t xml:space="preserve"> </w:t>
      </w:r>
      <w:r>
        <w:rPr>
          <w:rFonts w:ascii="Century Gothic" w:hAnsi="Century Gothic"/>
          <w:sz w:val="16"/>
        </w:rPr>
        <w:t>es</w:t>
      </w:r>
      <w:r>
        <w:rPr>
          <w:rFonts w:ascii="Century Gothic" w:hAnsi="Century Gothic"/>
          <w:spacing w:val="-4"/>
          <w:sz w:val="16"/>
        </w:rPr>
        <w:t xml:space="preserve"> </w:t>
      </w:r>
      <w:r>
        <w:rPr>
          <w:rFonts w:ascii="Century Gothic" w:hAnsi="Century Gothic"/>
          <w:sz w:val="16"/>
        </w:rPr>
        <w:t>posible</w:t>
      </w:r>
      <w:r>
        <w:rPr>
          <w:rFonts w:ascii="Century Gothic" w:hAnsi="Century Gothic"/>
          <w:spacing w:val="-5"/>
          <w:sz w:val="16"/>
        </w:rPr>
        <w:t xml:space="preserve"> </w:t>
      </w:r>
      <w:r>
        <w:rPr>
          <w:rFonts w:ascii="Century Gothic" w:hAnsi="Century Gothic"/>
          <w:sz w:val="16"/>
        </w:rPr>
        <w:t>parametrizar</w:t>
      </w:r>
      <w:r>
        <w:rPr>
          <w:rFonts w:ascii="Century Gothic" w:hAnsi="Century Gothic"/>
          <w:spacing w:val="-4"/>
          <w:sz w:val="16"/>
        </w:rPr>
        <w:t xml:space="preserve"> </w:t>
      </w:r>
      <w:r>
        <w:rPr>
          <w:rFonts w:ascii="Century Gothic" w:hAnsi="Century Gothic"/>
          <w:sz w:val="16"/>
        </w:rPr>
        <w:t>el sistema</w:t>
      </w:r>
      <w:r>
        <w:rPr>
          <w:rFonts w:ascii="Century Gothic" w:hAnsi="Century Gothic"/>
          <w:spacing w:val="-3"/>
          <w:sz w:val="16"/>
        </w:rPr>
        <w:t xml:space="preserve"> </w:t>
      </w:r>
      <w:r>
        <w:rPr>
          <w:rFonts w:ascii="Century Gothic" w:hAnsi="Century Gothic"/>
          <w:sz w:val="16"/>
        </w:rPr>
        <w:t>para</w:t>
      </w:r>
      <w:r>
        <w:rPr>
          <w:rFonts w:ascii="Century Gothic" w:hAnsi="Century Gothic"/>
          <w:spacing w:val="-3"/>
          <w:sz w:val="16"/>
        </w:rPr>
        <w:t xml:space="preserve"> </w:t>
      </w:r>
      <w:r>
        <w:rPr>
          <w:rFonts w:ascii="Century Gothic" w:hAnsi="Century Gothic"/>
          <w:sz w:val="16"/>
        </w:rPr>
        <w:t>que</w:t>
      </w:r>
      <w:r>
        <w:rPr>
          <w:rFonts w:ascii="Century Gothic" w:hAnsi="Century Gothic"/>
          <w:spacing w:val="-3"/>
          <w:sz w:val="16"/>
        </w:rPr>
        <w:t xml:space="preserve"> </w:t>
      </w:r>
      <w:r>
        <w:rPr>
          <w:rFonts w:ascii="Century Gothic" w:hAnsi="Century Gothic"/>
          <w:sz w:val="16"/>
        </w:rPr>
        <w:t>el cobro</w:t>
      </w:r>
      <w:r>
        <w:rPr>
          <w:rFonts w:ascii="Century Gothic" w:hAnsi="Century Gothic"/>
          <w:spacing w:val="-1"/>
          <w:sz w:val="16"/>
        </w:rPr>
        <w:t xml:space="preserve"> </w:t>
      </w:r>
      <w:r>
        <w:rPr>
          <w:rFonts w:ascii="Century Gothic" w:hAnsi="Century Gothic"/>
          <w:sz w:val="16"/>
        </w:rPr>
        <w:t>con</w:t>
      </w:r>
      <w:r>
        <w:rPr>
          <w:rFonts w:ascii="Century Gothic" w:hAnsi="Century Gothic"/>
          <w:spacing w:val="-3"/>
          <w:sz w:val="16"/>
        </w:rPr>
        <w:t xml:space="preserve"> </w:t>
      </w:r>
      <w:r>
        <w:rPr>
          <w:rFonts w:ascii="Century Gothic" w:hAnsi="Century Gothic"/>
          <w:sz w:val="16"/>
        </w:rPr>
        <w:t>las opciones QR o Link sea solo con tarjeta de débito.</w:t>
      </w:r>
    </w:p>
    <w:p w:rsidR="0029738B" w:rsidRDefault="0029738B">
      <w:pPr>
        <w:pStyle w:val="Textoindependiente"/>
        <w:spacing w:before="2"/>
        <w:rPr>
          <w:rFonts w:ascii="Century Gothic"/>
          <w:sz w:val="16"/>
        </w:rPr>
      </w:pPr>
    </w:p>
    <w:p w:rsidR="0029738B" w:rsidRDefault="00095D27">
      <w:pPr>
        <w:spacing w:line="194" w:lineRule="exact"/>
        <w:ind w:left="3210"/>
        <w:rPr>
          <w:rFonts w:ascii="Century Gothic"/>
          <w:sz w:val="16"/>
        </w:rPr>
      </w:pPr>
      <w:r>
        <w:rPr>
          <w:rFonts w:ascii="Century Gothic"/>
          <w:sz w:val="16"/>
        </w:rPr>
        <w:t>A</w:t>
      </w:r>
      <w:r>
        <w:rPr>
          <w:rFonts w:ascii="Century Gothic"/>
          <w:spacing w:val="-9"/>
          <w:sz w:val="16"/>
        </w:rPr>
        <w:t xml:space="preserve"> </w:t>
      </w:r>
      <w:r>
        <w:rPr>
          <w:rFonts w:ascii="Century Gothic"/>
          <w:sz w:val="16"/>
        </w:rPr>
        <w:t>modo</w:t>
      </w:r>
      <w:r>
        <w:rPr>
          <w:rFonts w:ascii="Century Gothic"/>
          <w:spacing w:val="-4"/>
          <w:sz w:val="16"/>
        </w:rPr>
        <w:t xml:space="preserve"> </w:t>
      </w:r>
      <w:r>
        <w:rPr>
          <w:rFonts w:ascii="Century Gothic"/>
          <w:sz w:val="16"/>
        </w:rPr>
        <w:t>de</w:t>
      </w:r>
      <w:r>
        <w:rPr>
          <w:rFonts w:ascii="Century Gothic"/>
          <w:spacing w:val="-4"/>
          <w:sz w:val="16"/>
        </w:rPr>
        <w:t xml:space="preserve"> </w:t>
      </w:r>
      <w:r>
        <w:rPr>
          <w:rFonts w:ascii="Century Gothic"/>
          <w:sz w:val="16"/>
        </w:rPr>
        <w:t>ejemplo</w:t>
      </w:r>
      <w:r>
        <w:rPr>
          <w:rFonts w:ascii="Century Gothic"/>
          <w:spacing w:val="-2"/>
          <w:sz w:val="16"/>
        </w:rPr>
        <w:t xml:space="preserve"> </w:t>
      </w:r>
      <w:r>
        <w:rPr>
          <w:rFonts w:ascii="Century Gothic"/>
          <w:sz w:val="16"/>
        </w:rPr>
        <w:t>se</w:t>
      </w:r>
      <w:r>
        <w:rPr>
          <w:rFonts w:ascii="Century Gothic"/>
          <w:spacing w:val="-2"/>
          <w:sz w:val="16"/>
        </w:rPr>
        <w:t xml:space="preserve"> </w:t>
      </w:r>
      <w:r>
        <w:rPr>
          <w:rFonts w:ascii="Century Gothic"/>
          <w:sz w:val="16"/>
        </w:rPr>
        <w:t>transcriben</w:t>
      </w:r>
      <w:r>
        <w:rPr>
          <w:rFonts w:ascii="Century Gothic"/>
          <w:spacing w:val="-4"/>
          <w:sz w:val="16"/>
        </w:rPr>
        <w:t xml:space="preserve"> </w:t>
      </w:r>
      <w:r>
        <w:rPr>
          <w:rFonts w:ascii="Century Gothic"/>
          <w:sz w:val="16"/>
        </w:rPr>
        <w:t>los</w:t>
      </w:r>
      <w:r>
        <w:rPr>
          <w:rFonts w:ascii="Century Gothic"/>
          <w:spacing w:val="-5"/>
          <w:sz w:val="16"/>
        </w:rPr>
        <w:t xml:space="preserve"> </w:t>
      </w:r>
      <w:r>
        <w:rPr>
          <w:rFonts w:ascii="Century Gothic"/>
          <w:sz w:val="16"/>
        </w:rPr>
        <w:t>costos</w:t>
      </w:r>
      <w:r>
        <w:rPr>
          <w:rFonts w:ascii="Century Gothic"/>
          <w:spacing w:val="-4"/>
          <w:sz w:val="16"/>
        </w:rPr>
        <w:t xml:space="preserve"> </w:t>
      </w:r>
      <w:r>
        <w:rPr>
          <w:rFonts w:ascii="Century Gothic"/>
          <w:sz w:val="16"/>
        </w:rPr>
        <w:t>de</w:t>
      </w:r>
      <w:r>
        <w:rPr>
          <w:rFonts w:ascii="Century Gothic"/>
          <w:spacing w:val="-4"/>
          <w:sz w:val="16"/>
        </w:rPr>
        <w:t xml:space="preserve"> </w:t>
      </w:r>
      <w:r>
        <w:rPr>
          <w:rFonts w:ascii="Century Gothic"/>
          <w:sz w:val="16"/>
        </w:rPr>
        <w:t>comisiones</w:t>
      </w:r>
      <w:r>
        <w:rPr>
          <w:rFonts w:ascii="Century Gothic"/>
          <w:spacing w:val="-5"/>
          <w:sz w:val="16"/>
        </w:rPr>
        <w:t xml:space="preserve"> </w:t>
      </w:r>
      <w:r>
        <w:rPr>
          <w:rFonts w:ascii="Century Gothic"/>
          <w:sz w:val="16"/>
        </w:rPr>
        <w:t>para</w:t>
      </w:r>
      <w:r>
        <w:rPr>
          <w:rFonts w:ascii="Century Gothic"/>
          <w:spacing w:val="-4"/>
          <w:sz w:val="16"/>
        </w:rPr>
        <w:t xml:space="preserve"> </w:t>
      </w:r>
      <w:r>
        <w:rPr>
          <w:rFonts w:ascii="Century Gothic"/>
          <w:sz w:val="16"/>
        </w:rPr>
        <w:t>un</w:t>
      </w:r>
      <w:r>
        <w:rPr>
          <w:rFonts w:ascii="Century Gothic"/>
          <w:spacing w:val="-5"/>
          <w:sz w:val="16"/>
        </w:rPr>
        <w:t xml:space="preserve"> </w:t>
      </w:r>
      <w:r>
        <w:rPr>
          <w:rFonts w:ascii="Century Gothic"/>
          <w:sz w:val="16"/>
        </w:rPr>
        <w:t>pago</w:t>
      </w:r>
      <w:r>
        <w:rPr>
          <w:rFonts w:ascii="Century Gothic"/>
          <w:spacing w:val="-5"/>
          <w:sz w:val="16"/>
        </w:rPr>
        <w:t xml:space="preserve"> </w:t>
      </w:r>
      <w:r>
        <w:rPr>
          <w:rFonts w:ascii="Century Gothic"/>
          <w:sz w:val="16"/>
        </w:rPr>
        <w:t>de</w:t>
      </w:r>
      <w:r>
        <w:rPr>
          <w:rFonts w:ascii="Century Gothic"/>
          <w:spacing w:val="-2"/>
          <w:sz w:val="16"/>
        </w:rPr>
        <w:t xml:space="preserve"> </w:t>
      </w:r>
      <w:r>
        <w:rPr>
          <w:rFonts w:ascii="Century Gothic"/>
          <w:sz w:val="16"/>
        </w:rPr>
        <w:t>$3.000,00</w:t>
      </w:r>
      <w:r>
        <w:rPr>
          <w:rFonts w:ascii="Century Gothic"/>
          <w:spacing w:val="-5"/>
          <w:sz w:val="16"/>
        </w:rPr>
        <w:t xml:space="preserve"> </w:t>
      </w:r>
      <w:r>
        <w:rPr>
          <w:rFonts w:ascii="Century Gothic"/>
          <w:sz w:val="16"/>
        </w:rPr>
        <w:t>(Pesos</w:t>
      </w:r>
      <w:r>
        <w:rPr>
          <w:rFonts w:ascii="Century Gothic"/>
          <w:spacing w:val="-4"/>
          <w:sz w:val="16"/>
        </w:rPr>
        <w:t xml:space="preserve"> Tres</w:t>
      </w:r>
    </w:p>
    <w:p w:rsidR="0029738B" w:rsidRDefault="00095D27">
      <w:pPr>
        <w:spacing w:before="1"/>
        <w:ind w:left="233"/>
        <w:rPr>
          <w:rFonts w:ascii="Century Gothic"/>
          <w:sz w:val="16"/>
        </w:rPr>
      </w:pPr>
      <w:r>
        <w:rPr>
          <w:rFonts w:ascii="Century Gothic"/>
          <w:sz w:val="16"/>
        </w:rPr>
        <w:t>Mil</w:t>
      </w:r>
      <w:r>
        <w:rPr>
          <w:rFonts w:ascii="Century Gothic"/>
          <w:spacing w:val="-3"/>
          <w:sz w:val="16"/>
        </w:rPr>
        <w:t xml:space="preserve"> </w:t>
      </w:r>
      <w:r>
        <w:rPr>
          <w:rFonts w:ascii="Century Gothic"/>
          <w:sz w:val="16"/>
        </w:rPr>
        <w:t>con</w:t>
      </w:r>
      <w:r>
        <w:rPr>
          <w:rFonts w:ascii="Century Gothic"/>
          <w:spacing w:val="-3"/>
          <w:sz w:val="16"/>
        </w:rPr>
        <w:t xml:space="preserve"> </w:t>
      </w:r>
      <w:r>
        <w:rPr>
          <w:rFonts w:ascii="Century Gothic"/>
          <w:spacing w:val="-2"/>
          <w:sz w:val="16"/>
        </w:rPr>
        <w:t>00/100):</w:t>
      </w:r>
    </w:p>
    <w:p w:rsidR="0029738B" w:rsidRDefault="00095D27">
      <w:pPr>
        <w:pStyle w:val="Prrafodelista"/>
        <w:numPr>
          <w:ilvl w:val="0"/>
          <w:numId w:val="1"/>
        </w:numPr>
        <w:tabs>
          <w:tab w:val="left" w:pos="953"/>
          <w:tab w:val="left" w:pos="955"/>
        </w:tabs>
        <w:spacing w:before="88"/>
        <w:ind w:hanging="722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Cobro</w:t>
      </w:r>
      <w:r>
        <w:rPr>
          <w:rFonts w:ascii="Century Gothic" w:hAnsi="Century Gothic"/>
          <w:spacing w:val="-2"/>
          <w:sz w:val="16"/>
        </w:rPr>
        <w:t xml:space="preserve"> </w:t>
      </w:r>
      <w:r>
        <w:rPr>
          <w:rFonts w:ascii="Century Gothic" w:hAnsi="Century Gothic"/>
          <w:sz w:val="16"/>
        </w:rPr>
        <w:t>con</w:t>
      </w:r>
      <w:r>
        <w:rPr>
          <w:rFonts w:ascii="Century Gothic" w:hAnsi="Century Gothic"/>
          <w:spacing w:val="-4"/>
          <w:sz w:val="16"/>
        </w:rPr>
        <w:t xml:space="preserve"> </w:t>
      </w:r>
      <w:r>
        <w:rPr>
          <w:rFonts w:ascii="Century Gothic" w:hAnsi="Century Gothic"/>
          <w:sz w:val="16"/>
        </w:rPr>
        <w:t>código</w:t>
      </w:r>
      <w:r>
        <w:rPr>
          <w:rFonts w:ascii="Century Gothic" w:hAnsi="Century Gothic"/>
          <w:spacing w:val="-4"/>
          <w:sz w:val="16"/>
        </w:rPr>
        <w:t xml:space="preserve"> </w:t>
      </w:r>
      <w:r>
        <w:rPr>
          <w:rFonts w:ascii="Century Gothic" w:hAnsi="Century Gothic"/>
          <w:sz w:val="16"/>
        </w:rPr>
        <w:t>QR</w:t>
      </w:r>
      <w:r>
        <w:rPr>
          <w:rFonts w:ascii="Century Gothic" w:hAnsi="Century Gothic"/>
          <w:spacing w:val="-4"/>
          <w:sz w:val="16"/>
        </w:rPr>
        <w:t xml:space="preserve"> </w:t>
      </w:r>
      <w:r>
        <w:rPr>
          <w:rFonts w:ascii="Century Gothic" w:hAnsi="Century Gothic"/>
          <w:sz w:val="16"/>
        </w:rPr>
        <w:t>tarjeta</w:t>
      </w:r>
      <w:r>
        <w:rPr>
          <w:rFonts w:ascii="Century Gothic" w:hAnsi="Century Gothic"/>
          <w:spacing w:val="-2"/>
          <w:sz w:val="16"/>
        </w:rPr>
        <w:t xml:space="preserve"> </w:t>
      </w:r>
      <w:r>
        <w:rPr>
          <w:rFonts w:ascii="Century Gothic" w:hAnsi="Century Gothic"/>
          <w:sz w:val="16"/>
        </w:rPr>
        <w:t>de</w:t>
      </w:r>
      <w:r>
        <w:rPr>
          <w:rFonts w:ascii="Century Gothic" w:hAnsi="Century Gothic"/>
          <w:spacing w:val="-3"/>
          <w:sz w:val="16"/>
        </w:rPr>
        <w:t xml:space="preserve"> </w:t>
      </w:r>
      <w:r>
        <w:rPr>
          <w:rFonts w:ascii="Century Gothic" w:hAnsi="Century Gothic"/>
          <w:sz w:val="16"/>
        </w:rPr>
        <w:t>débito</w:t>
      </w:r>
      <w:r>
        <w:rPr>
          <w:rFonts w:ascii="Century Gothic" w:hAnsi="Century Gothic"/>
          <w:spacing w:val="-3"/>
          <w:sz w:val="16"/>
        </w:rPr>
        <w:t xml:space="preserve"> </w:t>
      </w:r>
      <w:r>
        <w:rPr>
          <w:rFonts w:ascii="Century Gothic" w:hAnsi="Century Gothic"/>
          <w:sz w:val="16"/>
        </w:rPr>
        <w:t>-</w:t>
      </w:r>
      <w:r>
        <w:rPr>
          <w:rFonts w:ascii="Century Gothic" w:hAnsi="Century Gothic"/>
          <w:spacing w:val="-2"/>
          <w:sz w:val="16"/>
        </w:rPr>
        <w:t xml:space="preserve"> $21,78</w:t>
      </w:r>
    </w:p>
    <w:p w:rsidR="0029738B" w:rsidRDefault="00095D27">
      <w:pPr>
        <w:pStyle w:val="Prrafodelista"/>
        <w:numPr>
          <w:ilvl w:val="0"/>
          <w:numId w:val="1"/>
        </w:numPr>
        <w:tabs>
          <w:tab w:val="left" w:pos="953"/>
          <w:tab w:val="left" w:pos="955"/>
        </w:tabs>
        <w:ind w:hanging="722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Cobro</w:t>
      </w:r>
      <w:r>
        <w:rPr>
          <w:rFonts w:ascii="Century Gothic" w:hAnsi="Century Gothic"/>
          <w:spacing w:val="-2"/>
          <w:sz w:val="16"/>
        </w:rPr>
        <w:t xml:space="preserve"> </w:t>
      </w:r>
      <w:r>
        <w:rPr>
          <w:rFonts w:ascii="Century Gothic" w:hAnsi="Century Gothic"/>
          <w:sz w:val="16"/>
        </w:rPr>
        <w:t>con</w:t>
      </w:r>
      <w:r>
        <w:rPr>
          <w:rFonts w:ascii="Century Gothic" w:hAnsi="Century Gothic"/>
          <w:spacing w:val="-4"/>
          <w:sz w:val="16"/>
        </w:rPr>
        <w:t xml:space="preserve"> </w:t>
      </w:r>
      <w:r>
        <w:rPr>
          <w:rFonts w:ascii="Century Gothic" w:hAnsi="Century Gothic"/>
          <w:sz w:val="16"/>
        </w:rPr>
        <w:t>código</w:t>
      </w:r>
      <w:r>
        <w:rPr>
          <w:rFonts w:ascii="Century Gothic" w:hAnsi="Century Gothic"/>
          <w:spacing w:val="-5"/>
          <w:sz w:val="16"/>
        </w:rPr>
        <w:t xml:space="preserve"> </w:t>
      </w:r>
      <w:r>
        <w:rPr>
          <w:rFonts w:ascii="Century Gothic" w:hAnsi="Century Gothic"/>
          <w:sz w:val="16"/>
        </w:rPr>
        <w:t>QR</w:t>
      </w:r>
      <w:r>
        <w:rPr>
          <w:rFonts w:ascii="Century Gothic" w:hAnsi="Century Gothic"/>
          <w:spacing w:val="-4"/>
          <w:sz w:val="16"/>
        </w:rPr>
        <w:t xml:space="preserve"> </w:t>
      </w:r>
      <w:r>
        <w:rPr>
          <w:rFonts w:ascii="Century Gothic" w:hAnsi="Century Gothic"/>
          <w:sz w:val="16"/>
        </w:rPr>
        <w:t>tarjeta</w:t>
      </w:r>
      <w:r>
        <w:rPr>
          <w:rFonts w:ascii="Century Gothic" w:hAnsi="Century Gothic"/>
          <w:spacing w:val="-2"/>
          <w:sz w:val="16"/>
        </w:rPr>
        <w:t xml:space="preserve"> </w:t>
      </w:r>
      <w:r>
        <w:rPr>
          <w:rFonts w:ascii="Century Gothic" w:hAnsi="Century Gothic"/>
          <w:sz w:val="16"/>
        </w:rPr>
        <w:t>de</w:t>
      </w:r>
      <w:r>
        <w:rPr>
          <w:rFonts w:ascii="Century Gothic" w:hAnsi="Century Gothic"/>
          <w:spacing w:val="-1"/>
          <w:sz w:val="16"/>
        </w:rPr>
        <w:t xml:space="preserve"> </w:t>
      </w:r>
      <w:r>
        <w:rPr>
          <w:rFonts w:ascii="Century Gothic" w:hAnsi="Century Gothic"/>
          <w:sz w:val="16"/>
        </w:rPr>
        <w:t>crédito</w:t>
      </w:r>
      <w:r>
        <w:rPr>
          <w:rFonts w:ascii="Century Gothic" w:hAnsi="Century Gothic"/>
          <w:spacing w:val="-4"/>
          <w:sz w:val="16"/>
        </w:rPr>
        <w:t xml:space="preserve"> </w:t>
      </w:r>
      <w:r>
        <w:rPr>
          <w:rFonts w:ascii="Century Gothic" w:hAnsi="Century Gothic"/>
          <w:sz w:val="16"/>
        </w:rPr>
        <w:t>-</w:t>
      </w:r>
      <w:r>
        <w:rPr>
          <w:rFonts w:ascii="Century Gothic" w:hAnsi="Century Gothic"/>
          <w:spacing w:val="-2"/>
          <w:sz w:val="16"/>
        </w:rPr>
        <w:t xml:space="preserve"> $217,437</w:t>
      </w:r>
    </w:p>
    <w:p w:rsidR="0029738B" w:rsidRDefault="00095D27">
      <w:pPr>
        <w:pStyle w:val="Prrafodelista"/>
        <w:numPr>
          <w:ilvl w:val="0"/>
          <w:numId w:val="1"/>
        </w:numPr>
        <w:tabs>
          <w:tab w:val="left" w:pos="953"/>
          <w:tab w:val="left" w:pos="955"/>
        </w:tabs>
        <w:spacing w:before="1"/>
        <w:ind w:hanging="722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Cobro</w:t>
      </w:r>
      <w:r>
        <w:rPr>
          <w:rFonts w:ascii="Century Gothic" w:hAnsi="Century Gothic"/>
          <w:spacing w:val="-4"/>
          <w:sz w:val="16"/>
        </w:rPr>
        <w:t xml:space="preserve"> </w:t>
      </w:r>
      <w:r>
        <w:rPr>
          <w:rFonts w:ascii="Century Gothic" w:hAnsi="Century Gothic"/>
          <w:sz w:val="16"/>
        </w:rPr>
        <w:t>con</w:t>
      </w:r>
      <w:r>
        <w:rPr>
          <w:rFonts w:ascii="Century Gothic" w:hAnsi="Century Gothic"/>
          <w:spacing w:val="-6"/>
          <w:sz w:val="16"/>
        </w:rPr>
        <w:t xml:space="preserve"> </w:t>
      </w:r>
      <w:r>
        <w:rPr>
          <w:rFonts w:ascii="Century Gothic" w:hAnsi="Century Gothic"/>
          <w:sz w:val="16"/>
        </w:rPr>
        <w:t>lector</w:t>
      </w:r>
      <w:r>
        <w:rPr>
          <w:rFonts w:ascii="Century Gothic" w:hAnsi="Century Gothic"/>
          <w:spacing w:val="-5"/>
          <w:sz w:val="16"/>
        </w:rPr>
        <w:t xml:space="preserve"> </w:t>
      </w:r>
      <w:r>
        <w:rPr>
          <w:rFonts w:ascii="Century Gothic" w:hAnsi="Century Gothic"/>
          <w:sz w:val="16"/>
        </w:rPr>
        <w:t>POINT</w:t>
      </w:r>
      <w:r>
        <w:rPr>
          <w:rFonts w:ascii="Century Gothic" w:hAnsi="Century Gothic"/>
          <w:spacing w:val="-2"/>
          <w:sz w:val="16"/>
        </w:rPr>
        <w:t xml:space="preserve"> </w:t>
      </w:r>
      <w:r>
        <w:rPr>
          <w:rFonts w:ascii="Century Gothic" w:hAnsi="Century Gothic"/>
          <w:sz w:val="16"/>
        </w:rPr>
        <w:t>–</w:t>
      </w:r>
      <w:r>
        <w:rPr>
          <w:rFonts w:ascii="Century Gothic" w:hAnsi="Century Gothic"/>
          <w:spacing w:val="-2"/>
          <w:sz w:val="16"/>
        </w:rPr>
        <w:t xml:space="preserve"> </w:t>
      </w:r>
      <w:r>
        <w:rPr>
          <w:rFonts w:ascii="Century Gothic" w:hAnsi="Century Gothic"/>
          <w:sz w:val="16"/>
        </w:rPr>
        <w:t>tarjeta</w:t>
      </w:r>
      <w:r>
        <w:rPr>
          <w:rFonts w:ascii="Century Gothic" w:hAnsi="Century Gothic"/>
          <w:spacing w:val="-2"/>
          <w:sz w:val="16"/>
        </w:rPr>
        <w:t xml:space="preserve"> </w:t>
      </w:r>
      <w:r>
        <w:rPr>
          <w:rFonts w:ascii="Century Gothic" w:hAnsi="Century Gothic"/>
          <w:sz w:val="16"/>
        </w:rPr>
        <w:t>de</w:t>
      </w:r>
      <w:r>
        <w:rPr>
          <w:rFonts w:ascii="Century Gothic" w:hAnsi="Century Gothic"/>
          <w:spacing w:val="-4"/>
          <w:sz w:val="16"/>
        </w:rPr>
        <w:t xml:space="preserve"> </w:t>
      </w:r>
      <w:r>
        <w:rPr>
          <w:rFonts w:ascii="Century Gothic" w:hAnsi="Century Gothic"/>
          <w:sz w:val="16"/>
        </w:rPr>
        <w:t>débito</w:t>
      </w:r>
      <w:r>
        <w:rPr>
          <w:rFonts w:ascii="Century Gothic" w:hAnsi="Century Gothic"/>
          <w:spacing w:val="-4"/>
          <w:sz w:val="16"/>
        </w:rPr>
        <w:t xml:space="preserve"> </w:t>
      </w:r>
      <w:r>
        <w:rPr>
          <w:rFonts w:ascii="Century Gothic" w:hAnsi="Century Gothic"/>
          <w:sz w:val="16"/>
        </w:rPr>
        <w:t>-</w:t>
      </w:r>
      <w:r>
        <w:rPr>
          <w:rFonts w:ascii="Century Gothic" w:hAnsi="Century Gothic"/>
          <w:spacing w:val="-2"/>
          <w:sz w:val="16"/>
        </w:rPr>
        <w:t xml:space="preserve"> $125,598</w:t>
      </w:r>
    </w:p>
    <w:p w:rsidR="0029738B" w:rsidRDefault="00095D27">
      <w:pPr>
        <w:pStyle w:val="Prrafodelista"/>
        <w:numPr>
          <w:ilvl w:val="0"/>
          <w:numId w:val="1"/>
        </w:numPr>
        <w:tabs>
          <w:tab w:val="left" w:pos="953"/>
          <w:tab w:val="left" w:pos="955"/>
        </w:tabs>
        <w:spacing w:line="195" w:lineRule="exact"/>
        <w:ind w:hanging="722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Cobro</w:t>
      </w:r>
      <w:r>
        <w:rPr>
          <w:rFonts w:ascii="Century Gothic" w:hAnsi="Century Gothic"/>
          <w:spacing w:val="-5"/>
          <w:sz w:val="16"/>
        </w:rPr>
        <w:t xml:space="preserve"> </w:t>
      </w:r>
      <w:r>
        <w:rPr>
          <w:rFonts w:ascii="Century Gothic" w:hAnsi="Century Gothic"/>
          <w:sz w:val="16"/>
        </w:rPr>
        <w:t>con</w:t>
      </w:r>
      <w:r>
        <w:rPr>
          <w:rFonts w:ascii="Century Gothic" w:hAnsi="Century Gothic"/>
          <w:spacing w:val="-5"/>
          <w:sz w:val="16"/>
        </w:rPr>
        <w:t xml:space="preserve"> </w:t>
      </w:r>
      <w:r>
        <w:rPr>
          <w:rFonts w:ascii="Century Gothic" w:hAnsi="Century Gothic"/>
          <w:sz w:val="16"/>
        </w:rPr>
        <w:t>lector</w:t>
      </w:r>
      <w:r>
        <w:rPr>
          <w:rFonts w:ascii="Century Gothic" w:hAnsi="Century Gothic"/>
          <w:spacing w:val="-5"/>
          <w:sz w:val="16"/>
        </w:rPr>
        <w:t xml:space="preserve"> </w:t>
      </w:r>
      <w:r>
        <w:rPr>
          <w:rFonts w:ascii="Century Gothic" w:hAnsi="Century Gothic"/>
          <w:sz w:val="16"/>
        </w:rPr>
        <w:t>POINT</w:t>
      </w:r>
      <w:r>
        <w:rPr>
          <w:rFonts w:ascii="Century Gothic" w:hAnsi="Century Gothic"/>
          <w:spacing w:val="-2"/>
          <w:sz w:val="16"/>
        </w:rPr>
        <w:t xml:space="preserve"> </w:t>
      </w:r>
      <w:r>
        <w:rPr>
          <w:rFonts w:ascii="Century Gothic" w:hAnsi="Century Gothic"/>
          <w:sz w:val="16"/>
        </w:rPr>
        <w:t>–</w:t>
      </w:r>
      <w:r>
        <w:rPr>
          <w:rFonts w:ascii="Century Gothic" w:hAnsi="Century Gothic"/>
          <w:spacing w:val="-3"/>
          <w:sz w:val="16"/>
        </w:rPr>
        <w:t xml:space="preserve"> </w:t>
      </w:r>
      <w:r>
        <w:rPr>
          <w:rFonts w:ascii="Century Gothic" w:hAnsi="Century Gothic"/>
          <w:sz w:val="16"/>
        </w:rPr>
        <w:t>tarjeta</w:t>
      </w:r>
      <w:r>
        <w:rPr>
          <w:rFonts w:ascii="Century Gothic" w:hAnsi="Century Gothic"/>
          <w:spacing w:val="-2"/>
          <w:sz w:val="16"/>
        </w:rPr>
        <w:t xml:space="preserve"> </w:t>
      </w:r>
      <w:r>
        <w:rPr>
          <w:rFonts w:ascii="Century Gothic" w:hAnsi="Century Gothic"/>
          <w:sz w:val="16"/>
        </w:rPr>
        <w:t>de</w:t>
      </w:r>
      <w:r>
        <w:rPr>
          <w:rFonts w:ascii="Century Gothic" w:hAnsi="Century Gothic"/>
          <w:spacing w:val="-4"/>
          <w:sz w:val="16"/>
        </w:rPr>
        <w:t xml:space="preserve"> </w:t>
      </w:r>
      <w:r>
        <w:rPr>
          <w:rFonts w:ascii="Century Gothic" w:hAnsi="Century Gothic"/>
          <w:sz w:val="16"/>
        </w:rPr>
        <w:t>crédito</w:t>
      </w:r>
      <w:r>
        <w:rPr>
          <w:rFonts w:ascii="Century Gothic" w:hAnsi="Century Gothic"/>
          <w:spacing w:val="-2"/>
          <w:sz w:val="16"/>
        </w:rPr>
        <w:t xml:space="preserve"> </w:t>
      </w:r>
      <w:r>
        <w:rPr>
          <w:rFonts w:ascii="Century Gothic" w:hAnsi="Century Gothic"/>
          <w:sz w:val="16"/>
        </w:rPr>
        <w:t>-</w:t>
      </w:r>
      <w:r>
        <w:rPr>
          <w:rFonts w:ascii="Century Gothic" w:hAnsi="Century Gothic"/>
          <w:spacing w:val="-4"/>
          <w:sz w:val="16"/>
        </w:rPr>
        <w:t xml:space="preserve"> </w:t>
      </w:r>
      <w:r>
        <w:rPr>
          <w:rFonts w:ascii="Century Gothic" w:hAnsi="Century Gothic"/>
          <w:spacing w:val="-2"/>
          <w:sz w:val="16"/>
        </w:rPr>
        <w:t>$217,437</w:t>
      </w:r>
    </w:p>
    <w:p w:rsidR="0029738B" w:rsidRDefault="00095D27">
      <w:pPr>
        <w:pStyle w:val="Prrafodelista"/>
        <w:numPr>
          <w:ilvl w:val="0"/>
          <w:numId w:val="1"/>
        </w:numPr>
        <w:tabs>
          <w:tab w:val="left" w:pos="953"/>
          <w:tab w:val="left" w:pos="955"/>
        </w:tabs>
        <w:spacing w:line="195" w:lineRule="exact"/>
        <w:ind w:hanging="722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Cobro</w:t>
      </w:r>
      <w:r>
        <w:rPr>
          <w:rFonts w:ascii="Century Gothic" w:hAnsi="Century Gothic"/>
          <w:spacing w:val="-6"/>
          <w:sz w:val="16"/>
        </w:rPr>
        <w:t xml:space="preserve"> </w:t>
      </w:r>
      <w:r>
        <w:rPr>
          <w:rFonts w:ascii="Century Gothic" w:hAnsi="Century Gothic"/>
          <w:sz w:val="16"/>
        </w:rPr>
        <w:t>a</w:t>
      </w:r>
      <w:r>
        <w:rPr>
          <w:rFonts w:ascii="Century Gothic" w:hAnsi="Century Gothic"/>
          <w:spacing w:val="-3"/>
          <w:sz w:val="16"/>
        </w:rPr>
        <w:t xml:space="preserve"> </w:t>
      </w:r>
      <w:r>
        <w:rPr>
          <w:rFonts w:ascii="Century Gothic" w:hAnsi="Century Gothic"/>
          <w:sz w:val="16"/>
        </w:rPr>
        <w:t>través</w:t>
      </w:r>
      <w:r>
        <w:rPr>
          <w:rFonts w:ascii="Century Gothic" w:hAnsi="Century Gothic"/>
          <w:spacing w:val="-5"/>
          <w:sz w:val="16"/>
        </w:rPr>
        <w:t xml:space="preserve"> </w:t>
      </w:r>
      <w:r>
        <w:rPr>
          <w:rFonts w:ascii="Century Gothic" w:hAnsi="Century Gothic"/>
          <w:sz w:val="16"/>
        </w:rPr>
        <w:t>de</w:t>
      </w:r>
      <w:r>
        <w:rPr>
          <w:rFonts w:ascii="Century Gothic" w:hAnsi="Century Gothic"/>
          <w:spacing w:val="-2"/>
          <w:sz w:val="16"/>
        </w:rPr>
        <w:t xml:space="preserve"> </w:t>
      </w:r>
      <w:r>
        <w:rPr>
          <w:rFonts w:ascii="Century Gothic" w:hAnsi="Century Gothic"/>
          <w:sz w:val="16"/>
        </w:rPr>
        <w:t>tienda</w:t>
      </w:r>
      <w:r>
        <w:rPr>
          <w:rFonts w:ascii="Century Gothic" w:hAnsi="Century Gothic"/>
          <w:spacing w:val="-5"/>
          <w:sz w:val="16"/>
        </w:rPr>
        <w:t xml:space="preserve"> </w:t>
      </w:r>
      <w:r>
        <w:rPr>
          <w:rFonts w:ascii="Century Gothic" w:hAnsi="Century Gothic"/>
          <w:sz w:val="16"/>
        </w:rPr>
        <w:t>online</w:t>
      </w:r>
      <w:r>
        <w:rPr>
          <w:rFonts w:ascii="Century Gothic" w:hAnsi="Century Gothic"/>
          <w:spacing w:val="-4"/>
          <w:sz w:val="16"/>
        </w:rPr>
        <w:t xml:space="preserve"> </w:t>
      </w:r>
      <w:r>
        <w:rPr>
          <w:rFonts w:ascii="Century Gothic" w:hAnsi="Century Gothic"/>
          <w:sz w:val="16"/>
        </w:rPr>
        <w:t>(link)</w:t>
      </w:r>
      <w:r>
        <w:rPr>
          <w:rFonts w:ascii="Century Gothic" w:hAnsi="Century Gothic"/>
          <w:spacing w:val="-7"/>
          <w:sz w:val="16"/>
        </w:rPr>
        <w:t xml:space="preserve"> </w:t>
      </w:r>
      <w:r>
        <w:rPr>
          <w:rFonts w:ascii="Century Gothic" w:hAnsi="Century Gothic"/>
          <w:sz w:val="16"/>
        </w:rPr>
        <w:t>tarjeta</w:t>
      </w:r>
      <w:r>
        <w:rPr>
          <w:rFonts w:ascii="Century Gothic" w:hAnsi="Century Gothic"/>
          <w:spacing w:val="-3"/>
          <w:sz w:val="16"/>
        </w:rPr>
        <w:t xml:space="preserve"> </w:t>
      </w:r>
      <w:r>
        <w:rPr>
          <w:rFonts w:ascii="Century Gothic" w:hAnsi="Century Gothic"/>
          <w:sz w:val="16"/>
        </w:rPr>
        <w:t>débito</w:t>
      </w:r>
      <w:r>
        <w:rPr>
          <w:rFonts w:ascii="Century Gothic" w:hAnsi="Century Gothic"/>
          <w:spacing w:val="-4"/>
          <w:sz w:val="16"/>
        </w:rPr>
        <w:t xml:space="preserve"> </w:t>
      </w:r>
      <w:r>
        <w:rPr>
          <w:rFonts w:ascii="Century Gothic" w:hAnsi="Century Gothic"/>
          <w:sz w:val="16"/>
        </w:rPr>
        <w:t>o</w:t>
      </w:r>
      <w:r>
        <w:rPr>
          <w:rFonts w:ascii="Century Gothic" w:hAnsi="Century Gothic"/>
          <w:spacing w:val="-3"/>
          <w:sz w:val="16"/>
        </w:rPr>
        <w:t xml:space="preserve"> </w:t>
      </w:r>
      <w:r>
        <w:rPr>
          <w:rFonts w:ascii="Century Gothic" w:hAnsi="Century Gothic"/>
          <w:sz w:val="16"/>
        </w:rPr>
        <w:t>crédito</w:t>
      </w:r>
      <w:r>
        <w:rPr>
          <w:rFonts w:ascii="Century Gothic" w:hAnsi="Century Gothic"/>
          <w:spacing w:val="-1"/>
          <w:sz w:val="16"/>
        </w:rPr>
        <w:t xml:space="preserve"> </w:t>
      </w:r>
      <w:r>
        <w:rPr>
          <w:rFonts w:ascii="Century Gothic" w:hAnsi="Century Gothic"/>
          <w:sz w:val="16"/>
        </w:rPr>
        <w:t>-</w:t>
      </w:r>
      <w:r>
        <w:rPr>
          <w:rFonts w:ascii="Century Gothic" w:hAnsi="Century Gothic"/>
          <w:spacing w:val="-3"/>
          <w:sz w:val="16"/>
        </w:rPr>
        <w:t xml:space="preserve"> </w:t>
      </w:r>
      <w:r>
        <w:rPr>
          <w:rFonts w:ascii="Century Gothic" w:hAnsi="Century Gothic"/>
          <w:spacing w:val="-2"/>
          <w:sz w:val="16"/>
        </w:rPr>
        <w:t>$217,437</w:t>
      </w:r>
    </w:p>
    <w:p w:rsidR="0029738B" w:rsidRDefault="0029738B">
      <w:pPr>
        <w:pStyle w:val="Textoindependiente"/>
        <w:rPr>
          <w:rFonts w:ascii="Century Gothic"/>
          <w:sz w:val="20"/>
        </w:rPr>
      </w:pPr>
    </w:p>
    <w:p w:rsidR="0029738B" w:rsidRDefault="0029738B">
      <w:pPr>
        <w:pStyle w:val="Textoindependiente"/>
        <w:rPr>
          <w:rFonts w:ascii="Century Gothic"/>
          <w:sz w:val="28"/>
        </w:rPr>
      </w:pPr>
    </w:p>
    <w:p w:rsidR="0029738B" w:rsidRDefault="00095D27">
      <w:pPr>
        <w:spacing w:before="1"/>
        <w:ind w:left="233"/>
        <w:rPr>
          <w:rFonts w:ascii="Century Gothic"/>
          <w:sz w:val="16"/>
        </w:rPr>
      </w:pPr>
      <w:r>
        <w:rPr>
          <w:rFonts w:ascii="Century Gothic"/>
          <w:sz w:val="16"/>
        </w:rPr>
        <w:t>POR</w:t>
      </w:r>
      <w:r>
        <w:rPr>
          <w:rFonts w:ascii="Century Gothic"/>
          <w:spacing w:val="29"/>
          <w:sz w:val="16"/>
        </w:rPr>
        <w:t xml:space="preserve"> </w:t>
      </w:r>
      <w:r>
        <w:rPr>
          <w:rFonts w:ascii="Century Gothic"/>
          <w:sz w:val="16"/>
        </w:rPr>
        <w:t>OTRA</w:t>
      </w:r>
      <w:r>
        <w:rPr>
          <w:rFonts w:ascii="Century Gothic"/>
          <w:spacing w:val="25"/>
          <w:sz w:val="16"/>
        </w:rPr>
        <w:t xml:space="preserve"> </w:t>
      </w:r>
      <w:r>
        <w:rPr>
          <w:rFonts w:ascii="Century Gothic"/>
          <w:sz w:val="16"/>
        </w:rPr>
        <w:t>PARTE:</w:t>
      </w:r>
      <w:r>
        <w:rPr>
          <w:rFonts w:ascii="Century Gothic"/>
          <w:spacing w:val="32"/>
          <w:sz w:val="16"/>
        </w:rPr>
        <w:t xml:space="preserve"> </w:t>
      </w:r>
      <w:r>
        <w:rPr>
          <w:rFonts w:ascii="Century Gothic"/>
          <w:b/>
          <w:sz w:val="16"/>
          <w:u w:val="single"/>
        </w:rPr>
        <w:t>los</w:t>
      </w:r>
      <w:r>
        <w:rPr>
          <w:rFonts w:ascii="Century Gothic"/>
          <w:b/>
          <w:spacing w:val="29"/>
          <w:sz w:val="16"/>
          <w:u w:val="single"/>
        </w:rPr>
        <w:t xml:space="preserve"> </w:t>
      </w:r>
      <w:r>
        <w:rPr>
          <w:rFonts w:ascii="Century Gothic"/>
          <w:b/>
          <w:sz w:val="16"/>
          <w:u w:val="single"/>
        </w:rPr>
        <w:t>ANTICIPOS</w:t>
      </w:r>
      <w:r>
        <w:rPr>
          <w:rFonts w:ascii="Century Gothic"/>
          <w:b/>
          <w:spacing w:val="29"/>
          <w:sz w:val="16"/>
          <w:u w:val="single"/>
        </w:rPr>
        <w:t xml:space="preserve"> </w:t>
      </w:r>
      <w:r>
        <w:rPr>
          <w:rFonts w:ascii="Century Gothic"/>
          <w:b/>
          <w:sz w:val="16"/>
          <w:u w:val="single"/>
        </w:rPr>
        <w:t>o</w:t>
      </w:r>
      <w:r>
        <w:rPr>
          <w:rFonts w:ascii="Century Gothic"/>
          <w:b/>
          <w:spacing w:val="30"/>
          <w:sz w:val="16"/>
          <w:u w:val="single"/>
        </w:rPr>
        <w:t xml:space="preserve"> </w:t>
      </w:r>
      <w:r>
        <w:rPr>
          <w:rFonts w:ascii="Century Gothic"/>
          <w:b/>
          <w:sz w:val="16"/>
          <w:u w:val="single"/>
        </w:rPr>
        <w:t>REINTEGROS</w:t>
      </w:r>
      <w:r>
        <w:rPr>
          <w:rFonts w:ascii="Century Gothic"/>
          <w:sz w:val="16"/>
        </w:rPr>
        <w:t>,</w:t>
      </w:r>
      <w:r>
        <w:rPr>
          <w:rFonts w:ascii="Century Gothic"/>
          <w:spacing w:val="30"/>
          <w:sz w:val="16"/>
        </w:rPr>
        <w:t xml:space="preserve"> </w:t>
      </w:r>
      <w:r>
        <w:rPr>
          <w:rFonts w:ascii="Century Gothic"/>
          <w:sz w:val="16"/>
        </w:rPr>
        <w:t>no</w:t>
      </w:r>
      <w:r>
        <w:rPr>
          <w:rFonts w:ascii="Century Gothic"/>
          <w:spacing w:val="31"/>
          <w:sz w:val="16"/>
        </w:rPr>
        <w:t xml:space="preserve"> </w:t>
      </w:r>
      <w:r>
        <w:rPr>
          <w:rFonts w:ascii="Century Gothic"/>
          <w:sz w:val="16"/>
        </w:rPr>
        <w:t>se</w:t>
      </w:r>
      <w:r>
        <w:rPr>
          <w:rFonts w:ascii="Century Gothic"/>
          <w:spacing w:val="30"/>
          <w:sz w:val="16"/>
        </w:rPr>
        <w:t xml:space="preserve"> </w:t>
      </w:r>
      <w:r>
        <w:rPr>
          <w:rFonts w:ascii="Century Gothic"/>
          <w:sz w:val="16"/>
        </w:rPr>
        <w:t>pueden</w:t>
      </w:r>
      <w:r>
        <w:rPr>
          <w:rFonts w:ascii="Century Gothic"/>
          <w:spacing w:val="29"/>
          <w:sz w:val="16"/>
        </w:rPr>
        <w:t xml:space="preserve"> </w:t>
      </w:r>
      <w:r>
        <w:rPr>
          <w:rFonts w:ascii="Century Gothic"/>
          <w:sz w:val="16"/>
        </w:rPr>
        <w:t>presentar</w:t>
      </w:r>
      <w:r>
        <w:rPr>
          <w:rFonts w:ascii="Century Gothic"/>
          <w:spacing w:val="31"/>
          <w:sz w:val="16"/>
        </w:rPr>
        <w:t xml:space="preserve"> </w:t>
      </w:r>
      <w:r>
        <w:rPr>
          <w:rFonts w:ascii="Century Gothic"/>
          <w:sz w:val="16"/>
        </w:rPr>
        <w:t>comprobantes</w:t>
      </w:r>
      <w:r>
        <w:rPr>
          <w:rFonts w:ascii="Century Gothic"/>
          <w:spacing w:val="25"/>
          <w:sz w:val="16"/>
        </w:rPr>
        <w:t xml:space="preserve"> </w:t>
      </w:r>
      <w:r>
        <w:rPr>
          <w:rFonts w:ascii="Century Gothic"/>
          <w:sz w:val="16"/>
        </w:rPr>
        <w:t>de</w:t>
      </w:r>
      <w:r>
        <w:rPr>
          <w:rFonts w:ascii="Century Gothic"/>
          <w:spacing w:val="32"/>
          <w:sz w:val="16"/>
        </w:rPr>
        <w:t xml:space="preserve"> </w:t>
      </w:r>
      <w:r>
        <w:rPr>
          <w:rFonts w:ascii="Century Gothic"/>
          <w:sz w:val="16"/>
        </w:rPr>
        <w:t>gastos</w:t>
      </w:r>
      <w:r>
        <w:rPr>
          <w:rFonts w:ascii="Century Gothic"/>
          <w:spacing w:val="31"/>
          <w:sz w:val="16"/>
        </w:rPr>
        <w:t xml:space="preserve"> </w:t>
      </w:r>
      <w:r>
        <w:rPr>
          <w:rFonts w:ascii="Century Gothic"/>
          <w:sz w:val="16"/>
        </w:rPr>
        <w:t>cuyo</w:t>
      </w:r>
      <w:r>
        <w:rPr>
          <w:rFonts w:ascii="Century Gothic"/>
          <w:spacing w:val="29"/>
          <w:sz w:val="16"/>
        </w:rPr>
        <w:t xml:space="preserve"> </w:t>
      </w:r>
      <w:r>
        <w:rPr>
          <w:rFonts w:ascii="Century Gothic"/>
          <w:sz w:val="16"/>
        </w:rPr>
        <w:t>importe</w:t>
      </w:r>
      <w:r>
        <w:rPr>
          <w:rFonts w:ascii="Century Gothic"/>
          <w:spacing w:val="31"/>
          <w:sz w:val="16"/>
        </w:rPr>
        <w:t xml:space="preserve"> </w:t>
      </w:r>
      <w:r>
        <w:rPr>
          <w:rFonts w:ascii="Century Gothic"/>
          <w:sz w:val="16"/>
        </w:rPr>
        <w:t>supere</w:t>
      </w:r>
      <w:r>
        <w:rPr>
          <w:rFonts w:ascii="Century Gothic"/>
          <w:spacing w:val="30"/>
          <w:sz w:val="16"/>
        </w:rPr>
        <w:t xml:space="preserve"> </w:t>
      </w:r>
      <w:r>
        <w:rPr>
          <w:rFonts w:ascii="Century Gothic"/>
          <w:sz w:val="16"/>
        </w:rPr>
        <w:t>la</w:t>
      </w:r>
      <w:r>
        <w:rPr>
          <w:rFonts w:ascii="Century Gothic"/>
          <w:spacing w:val="31"/>
          <w:sz w:val="16"/>
        </w:rPr>
        <w:t xml:space="preserve"> </w:t>
      </w:r>
      <w:r>
        <w:rPr>
          <w:rFonts w:ascii="Century Gothic"/>
          <w:sz w:val="16"/>
        </w:rPr>
        <w:t>suma</w:t>
      </w:r>
      <w:r>
        <w:rPr>
          <w:rFonts w:ascii="Century Gothic"/>
          <w:spacing w:val="29"/>
          <w:sz w:val="16"/>
        </w:rPr>
        <w:t xml:space="preserve"> </w:t>
      </w:r>
      <w:r>
        <w:rPr>
          <w:rFonts w:ascii="Century Gothic"/>
          <w:spacing w:val="-5"/>
          <w:sz w:val="16"/>
        </w:rPr>
        <w:t>de</w:t>
      </w:r>
    </w:p>
    <w:p w:rsidR="0029738B" w:rsidRDefault="00095D27">
      <w:pPr>
        <w:ind w:left="233" w:right="118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$1.000,00 por comprobante con un máximo de $3.000,00 por un mismo proveedor </w:t>
      </w:r>
      <w:proofErr w:type="gramStart"/>
      <w:r>
        <w:rPr>
          <w:rFonts w:ascii="Century Gothic" w:hAnsi="Century Gothic"/>
          <w:sz w:val="16"/>
        </w:rPr>
        <w:t>( para</w:t>
      </w:r>
      <w:proofErr w:type="gramEnd"/>
      <w:r>
        <w:rPr>
          <w:rFonts w:ascii="Century Gothic" w:hAnsi="Century Gothic"/>
          <w:sz w:val="16"/>
        </w:rPr>
        <w:t xml:space="preserve"> este caso deben ser de fechas no correlativas). </w:t>
      </w:r>
      <w:r>
        <w:rPr>
          <w:rFonts w:ascii="Century Gothic" w:hAnsi="Century Gothic"/>
          <w:sz w:val="16"/>
          <w:u w:val="single"/>
        </w:rPr>
        <w:t xml:space="preserve">s/ lo establecido por Resol. 109/19 C.S. y Disposición </w:t>
      </w:r>
      <w:proofErr w:type="spellStart"/>
      <w:r>
        <w:rPr>
          <w:rFonts w:ascii="Century Gothic" w:hAnsi="Century Gothic"/>
          <w:sz w:val="16"/>
          <w:u w:val="single"/>
        </w:rPr>
        <w:t>Adm</w:t>
      </w:r>
      <w:proofErr w:type="spellEnd"/>
      <w:r>
        <w:rPr>
          <w:rFonts w:ascii="Century Gothic" w:hAnsi="Century Gothic"/>
          <w:sz w:val="16"/>
          <w:u w:val="single"/>
        </w:rPr>
        <w:t>. 0001/2020 F.C.A</w:t>
      </w:r>
    </w:p>
    <w:p w:rsidR="0029738B" w:rsidRDefault="00095D27">
      <w:pPr>
        <w:spacing w:before="1"/>
        <w:ind w:left="233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En</w:t>
      </w:r>
      <w:r>
        <w:rPr>
          <w:rFonts w:ascii="Century Gothic" w:hAnsi="Century Gothic"/>
          <w:spacing w:val="-5"/>
          <w:sz w:val="16"/>
        </w:rPr>
        <w:t xml:space="preserve"> </w:t>
      </w:r>
      <w:r>
        <w:rPr>
          <w:rFonts w:ascii="Century Gothic" w:hAnsi="Century Gothic"/>
          <w:sz w:val="16"/>
        </w:rPr>
        <w:t>caso</w:t>
      </w:r>
      <w:r>
        <w:rPr>
          <w:rFonts w:ascii="Century Gothic" w:hAnsi="Century Gothic"/>
          <w:spacing w:val="-4"/>
          <w:sz w:val="16"/>
        </w:rPr>
        <w:t xml:space="preserve"> </w:t>
      </w:r>
      <w:r>
        <w:rPr>
          <w:rFonts w:ascii="Century Gothic" w:hAnsi="Century Gothic"/>
          <w:sz w:val="16"/>
        </w:rPr>
        <w:t>de</w:t>
      </w:r>
      <w:r>
        <w:rPr>
          <w:rFonts w:ascii="Century Gothic" w:hAnsi="Century Gothic"/>
          <w:spacing w:val="-6"/>
          <w:sz w:val="16"/>
        </w:rPr>
        <w:t xml:space="preserve"> </w:t>
      </w:r>
      <w:r>
        <w:rPr>
          <w:rFonts w:ascii="Century Gothic" w:hAnsi="Century Gothic"/>
          <w:sz w:val="16"/>
        </w:rPr>
        <w:t>que</w:t>
      </w:r>
      <w:r>
        <w:rPr>
          <w:rFonts w:ascii="Century Gothic" w:hAnsi="Century Gothic"/>
          <w:spacing w:val="-1"/>
          <w:sz w:val="16"/>
        </w:rPr>
        <w:t xml:space="preserve"> </w:t>
      </w:r>
      <w:r>
        <w:rPr>
          <w:rFonts w:ascii="Century Gothic" w:hAnsi="Century Gothic"/>
          <w:sz w:val="16"/>
        </w:rPr>
        <w:t>supere</w:t>
      </w:r>
      <w:r>
        <w:rPr>
          <w:rFonts w:ascii="Century Gothic" w:hAnsi="Century Gothic"/>
          <w:spacing w:val="-4"/>
          <w:sz w:val="16"/>
        </w:rPr>
        <w:t xml:space="preserve"> </w:t>
      </w:r>
      <w:r>
        <w:rPr>
          <w:rFonts w:ascii="Century Gothic" w:hAnsi="Century Gothic"/>
          <w:sz w:val="16"/>
        </w:rPr>
        <w:t>los</w:t>
      </w:r>
      <w:r>
        <w:rPr>
          <w:rFonts w:ascii="Century Gothic" w:hAnsi="Century Gothic"/>
          <w:spacing w:val="-4"/>
          <w:sz w:val="16"/>
        </w:rPr>
        <w:t xml:space="preserve"> </w:t>
      </w:r>
      <w:r>
        <w:rPr>
          <w:rFonts w:ascii="Century Gothic" w:hAnsi="Century Gothic"/>
          <w:sz w:val="16"/>
        </w:rPr>
        <w:t>$1.000,00</w:t>
      </w:r>
      <w:r>
        <w:rPr>
          <w:rFonts w:ascii="Century Gothic" w:hAnsi="Century Gothic"/>
          <w:spacing w:val="-3"/>
          <w:sz w:val="16"/>
        </w:rPr>
        <w:t xml:space="preserve"> </w:t>
      </w:r>
      <w:r>
        <w:rPr>
          <w:rFonts w:ascii="Century Gothic" w:hAnsi="Century Gothic"/>
          <w:sz w:val="16"/>
        </w:rPr>
        <w:t>que</w:t>
      </w:r>
      <w:r>
        <w:rPr>
          <w:rFonts w:ascii="Century Gothic" w:hAnsi="Century Gothic"/>
          <w:spacing w:val="-5"/>
          <w:sz w:val="16"/>
        </w:rPr>
        <w:t xml:space="preserve"> </w:t>
      </w:r>
      <w:r>
        <w:rPr>
          <w:rFonts w:ascii="Century Gothic" w:hAnsi="Century Gothic"/>
          <w:sz w:val="16"/>
        </w:rPr>
        <w:t>sepan</w:t>
      </w:r>
      <w:r>
        <w:rPr>
          <w:rFonts w:ascii="Century Gothic" w:hAnsi="Century Gothic"/>
          <w:spacing w:val="-4"/>
          <w:sz w:val="16"/>
        </w:rPr>
        <w:t xml:space="preserve"> </w:t>
      </w:r>
      <w:r>
        <w:rPr>
          <w:rFonts w:ascii="Century Gothic" w:hAnsi="Century Gothic"/>
          <w:sz w:val="16"/>
        </w:rPr>
        <w:t>que</w:t>
      </w:r>
      <w:r>
        <w:rPr>
          <w:rFonts w:ascii="Century Gothic" w:hAnsi="Century Gothic"/>
          <w:spacing w:val="-4"/>
          <w:sz w:val="16"/>
        </w:rPr>
        <w:t xml:space="preserve"> </w:t>
      </w:r>
      <w:r>
        <w:rPr>
          <w:rFonts w:ascii="Century Gothic" w:hAnsi="Century Gothic"/>
          <w:sz w:val="16"/>
        </w:rPr>
        <w:t>lo</w:t>
      </w:r>
      <w:r>
        <w:rPr>
          <w:rFonts w:ascii="Century Gothic" w:hAnsi="Century Gothic"/>
          <w:spacing w:val="-4"/>
          <w:sz w:val="16"/>
        </w:rPr>
        <w:t xml:space="preserve"> </w:t>
      </w:r>
      <w:r>
        <w:rPr>
          <w:rFonts w:ascii="Century Gothic" w:hAnsi="Century Gothic"/>
          <w:sz w:val="16"/>
        </w:rPr>
        <w:t>único</w:t>
      </w:r>
      <w:r>
        <w:rPr>
          <w:rFonts w:ascii="Century Gothic" w:hAnsi="Century Gothic"/>
          <w:spacing w:val="-4"/>
          <w:sz w:val="16"/>
        </w:rPr>
        <w:t xml:space="preserve"> </w:t>
      </w:r>
      <w:r>
        <w:rPr>
          <w:rFonts w:ascii="Century Gothic" w:hAnsi="Century Gothic"/>
          <w:sz w:val="16"/>
        </w:rPr>
        <w:t>que</w:t>
      </w:r>
      <w:r>
        <w:rPr>
          <w:rFonts w:ascii="Century Gothic" w:hAnsi="Century Gothic"/>
          <w:spacing w:val="-4"/>
          <w:sz w:val="16"/>
        </w:rPr>
        <w:t xml:space="preserve"> </w:t>
      </w:r>
      <w:r>
        <w:rPr>
          <w:rFonts w:ascii="Century Gothic" w:hAnsi="Century Gothic"/>
          <w:sz w:val="16"/>
        </w:rPr>
        <w:t>queda</w:t>
      </w:r>
      <w:r>
        <w:rPr>
          <w:rFonts w:ascii="Century Gothic" w:hAnsi="Century Gothic"/>
          <w:spacing w:val="-4"/>
          <w:sz w:val="16"/>
        </w:rPr>
        <w:t xml:space="preserve"> </w:t>
      </w:r>
      <w:r>
        <w:rPr>
          <w:rFonts w:ascii="Century Gothic" w:hAnsi="Century Gothic"/>
          <w:sz w:val="16"/>
        </w:rPr>
        <w:t>es</w:t>
      </w:r>
      <w:r>
        <w:rPr>
          <w:rFonts w:ascii="Century Gothic" w:hAnsi="Century Gothic"/>
          <w:spacing w:val="-7"/>
          <w:sz w:val="16"/>
        </w:rPr>
        <w:t xml:space="preserve"> </w:t>
      </w:r>
      <w:r>
        <w:rPr>
          <w:rFonts w:ascii="Century Gothic" w:hAnsi="Century Gothic"/>
          <w:sz w:val="16"/>
        </w:rPr>
        <w:t>poder</w:t>
      </w:r>
      <w:r>
        <w:rPr>
          <w:rFonts w:ascii="Century Gothic" w:hAnsi="Century Gothic"/>
          <w:spacing w:val="-3"/>
          <w:sz w:val="16"/>
        </w:rPr>
        <w:t xml:space="preserve"> </w:t>
      </w:r>
      <w:r>
        <w:rPr>
          <w:rFonts w:ascii="Century Gothic" w:hAnsi="Century Gothic"/>
          <w:sz w:val="16"/>
        </w:rPr>
        <w:t>reconocer</w:t>
      </w:r>
      <w:r>
        <w:rPr>
          <w:rFonts w:ascii="Century Gothic" w:hAnsi="Century Gothic"/>
          <w:spacing w:val="-7"/>
          <w:sz w:val="16"/>
        </w:rPr>
        <w:t xml:space="preserve"> </w:t>
      </w:r>
      <w:r>
        <w:rPr>
          <w:rFonts w:ascii="Century Gothic" w:hAnsi="Century Gothic"/>
          <w:sz w:val="16"/>
        </w:rPr>
        <w:t>hasta</w:t>
      </w:r>
      <w:r>
        <w:rPr>
          <w:rFonts w:ascii="Century Gothic" w:hAnsi="Century Gothic"/>
          <w:spacing w:val="-4"/>
          <w:sz w:val="16"/>
        </w:rPr>
        <w:t xml:space="preserve"> </w:t>
      </w:r>
      <w:r>
        <w:rPr>
          <w:rFonts w:ascii="Century Gothic" w:hAnsi="Century Gothic"/>
          <w:sz w:val="16"/>
        </w:rPr>
        <w:t>esa</w:t>
      </w:r>
      <w:r>
        <w:rPr>
          <w:rFonts w:ascii="Century Gothic" w:hAnsi="Century Gothic"/>
          <w:spacing w:val="-2"/>
          <w:sz w:val="16"/>
        </w:rPr>
        <w:t xml:space="preserve"> suma.</w:t>
      </w:r>
    </w:p>
    <w:p w:rsidR="0029738B" w:rsidRDefault="0029738B">
      <w:pPr>
        <w:pStyle w:val="Textoindependiente"/>
        <w:rPr>
          <w:rFonts w:ascii="Century Gothic"/>
          <w:sz w:val="20"/>
        </w:rPr>
      </w:pPr>
    </w:p>
    <w:p w:rsidR="0029738B" w:rsidRDefault="0029738B">
      <w:pPr>
        <w:pStyle w:val="Textoindependiente"/>
        <w:rPr>
          <w:rFonts w:ascii="Century Gothic"/>
          <w:sz w:val="20"/>
        </w:rPr>
      </w:pPr>
    </w:p>
    <w:p w:rsidR="0029738B" w:rsidRDefault="0029738B">
      <w:pPr>
        <w:pStyle w:val="Textoindependiente"/>
        <w:rPr>
          <w:rFonts w:ascii="Century Gothic"/>
          <w:sz w:val="20"/>
        </w:rPr>
      </w:pPr>
    </w:p>
    <w:p w:rsidR="0029738B" w:rsidRDefault="0029738B">
      <w:pPr>
        <w:pStyle w:val="Textoindependiente"/>
        <w:spacing w:before="9"/>
        <w:rPr>
          <w:rFonts w:ascii="Century Gothic"/>
          <w:sz w:val="21"/>
        </w:rPr>
      </w:pPr>
    </w:p>
    <w:p w:rsidR="0029738B" w:rsidRDefault="00095D27">
      <w:pPr>
        <w:spacing w:line="244" w:lineRule="auto"/>
        <w:ind w:left="6652" w:right="1242" w:firstLine="312"/>
        <w:rPr>
          <w:rFonts w:ascii="Century Gothic" w:hAnsi="Century Gothic"/>
          <w:b/>
          <w:i/>
          <w:sz w:val="16"/>
        </w:rPr>
      </w:pPr>
      <w:proofErr w:type="spellStart"/>
      <w:r>
        <w:rPr>
          <w:rFonts w:ascii="Century Gothic" w:hAnsi="Century Gothic"/>
          <w:b/>
          <w:i/>
          <w:sz w:val="16"/>
        </w:rPr>
        <w:t>Cra</w:t>
      </w:r>
      <w:proofErr w:type="spellEnd"/>
      <w:r>
        <w:rPr>
          <w:rFonts w:ascii="Century Gothic" w:hAnsi="Century Gothic"/>
          <w:b/>
          <w:i/>
          <w:sz w:val="16"/>
        </w:rPr>
        <w:t>. María Virginia GONELLA Directora de Gestión Econ. Financiera Facultad de Ciencias Agrarias – U.N.N.E</w:t>
      </w:r>
    </w:p>
    <w:sectPr w:rsidR="0029738B">
      <w:pgSz w:w="12240" w:h="15840"/>
      <w:pgMar w:top="620" w:right="36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D0C" w:rsidRDefault="00B83D0C" w:rsidP="00E572C0">
      <w:r>
        <w:separator/>
      </w:r>
    </w:p>
  </w:endnote>
  <w:endnote w:type="continuationSeparator" w:id="0">
    <w:p w:rsidR="00B83D0C" w:rsidRDefault="00B83D0C" w:rsidP="00E57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D0C" w:rsidRDefault="00B83D0C" w:rsidP="00E572C0">
      <w:r>
        <w:separator/>
      </w:r>
    </w:p>
  </w:footnote>
  <w:footnote w:type="continuationSeparator" w:id="0">
    <w:p w:rsidR="00B83D0C" w:rsidRDefault="00B83D0C" w:rsidP="00E57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2C0" w:rsidRDefault="001045EC">
    <w:pPr>
      <w:pStyle w:val="Encabezado"/>
    </w:pPr>
    <w:r>
      <w:rPr>
        <w:noProof/>
        <w:lang w:val="en-US"/>
      </w:rPr>
      <w:drawing>
        <wp:inline distT="0" distB="0" distL="0" distR="0">
          <wp:extent cx="7061200" cy="1252220"/>
          <wp:effectExtent l="0" t="0" r="635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ÁLIDO 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1200" cy="1252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6491"/>
    <w:multiLevelType w:val="hybridMultilevel"/>
    <w:tmpl w:val="ACB2A590"/>
    <w:lvl w:ilvl="0" w:tplc="0644C1A2">
      <w:start w:val="1"/>
      <w:numFmt w:val="decimal"/>
      <w:lvlText w:val="%1)"/>
      <w:lvlJc w:val="left"/>
      <w:pPr>
        <w:ind w:left="954" w:hanging="721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142E836A">
      <w:numFmt w:val="bullet"/>
      <w:lvlText w:val="•"/>
      <w:lvlJc w:val="left"/>
      <w:pPr>
        <w:ind w:left="1976" w:hanging="721"/>
      </w:pPr>
      <w:rPr>
        <w:rFonts w:hint="default"/>
        <w:lang w:val="es-ES" w:eastAsia="en-US" w:bidi="ar-SA"/>
      </w:rPr>
    </w:lvl>
    <w:lvl w:ilvl="2" w:tplc="0A54BDF0">
      <w:numFmt w:val="bullet"/>
      <w:lvlText w:val="•"/>
      <w:lvlJc w:val="left"/>
      <w:pPr>
        <w:ind w:left="2992" w:hanging="721"/>
      </w:pPr>
      <w:rPr>
        <w:rFonts w:hint="default"/>
        <w:lang w:val="es-ES" w:eastAsia="en-US" w:bidi="ar-SA"/>
      </w:rPr>
    </w:lvl>
    <w:lvl w:ilvl="3" w:tplc="1EDAE9D2">
      <w:numFmt w:val="bullet"/>
      <w:lvlText w:val="•"/>
      <w:lvlJc w:val="left"/>
      <w:pPr>
        <w:ind w:left="4008" w:hanging="721"/>
      </w:pPr>
      <w:rPr>
        <w:rFonts w:hint="default"/>
        <w:lang w:val="es-ES" w:eastAsia="en-US" w:bidi="ar-SA"/>
      </w:rPr>
    </w:lvl>
    <w:lvl w:ilvl="4" w:tplc="99B66630">
      <w:numFmt w:val="bullet"/>
      <w:lvlText w:val="•"/>
      <w:lvlJc w:val="left"/>
      <w:pPr>
        <w:ind w:left="5024" w:hanging="721"/>
      </w:pPr>
      <w:rPr>
        <w:rFonts w:hint="default"/>
        <w:lang w:val="es-ES" w:eastAsia="en-US" w:bidi="ar-SA"/>
      </w:rPr>
    </w:lvl>
    <w:lvl w:ilvl="5" w:tplc="BA026CDC">
      <w:numFmt w:val="bullet"/>
      <w:lvlText w:val="•"/>
      <w:lvlJc w:val="left"/>
      <w:pPr>
        <w:ind w:left="6040" w:hanging="721"/>
      </w:pPr>
      <w:rPr>
        <w:rFonts w:hint="default"/>
        <w:lang w:val="es-ES" w:eastAsia="en-US" w:bidi="ar-SA"/>
      </w:rPr>
    </w:lvl>
    <w:lvl w:ilvl="6" w:tplc="9AB45B38">
      <w:numFmt w:val="bullet"/>
      <w:lvlText w:val="•"/>
      <w:lvlJc w:val="left"/>
      <w:pPr>
        <w:ind w:left="7056" w:hanging="721"/>
      </w:pPr>
      <w:rPr>
        <w:rFonts w:hint="default"/>
        <w:lang w:val="es-ES" w:eastAsia="en-US" w:bidi="ar-SA"/>
      </w:rPr>
    </w:lvl>
    <w:lvl w:ilvl="7" w:tplc="F71C6EF0">
      <w:numFmt w:val="bullet"/>
      <w:lvlText w:val="•"/>
      <w:lvlJc w:val="left"/>
      <w:pPr>
        <w:ind w:left="8072" w:hanging="721"/>
      </w:pPr>
      <w:rPr>
        <w:rFonts w:hint="default"/>
        <w:lang w:val="es-ES" w:eastAsia="en-US" w:bidi="ar-SA"/>
      </w:rPr>
    </w:lvl>
    <w:lvl w:ilvl="8" w:tplc="6994D6E6">
      <w:numFmt w:val="bullet"/>
      <w:lvlText w:val="•"/>
      <w:lvlJc w:val="left"/>
      <w:pPr>
        <w:ind w:left="9088" w:hanging="721"/>
      </w:pPr>
      <w:rPr>
        <w:rFonts w:hint="default"/>
        <w:lang w:val="es-ES" w:eastAsia="en-US" w:bidi="ar-SA"/>
      </w:rPr>
    </w:lvl>
  </w:abstractNum>
  <w:abstractNum w:abstractNumId="1" w15:restartNumberingAfterBreak="0">
    <w:nsid w:val="35B476F3"/>
    <w:multiLevelType w:val="hybridMultilevel"/>
    <w:tmpl w:val="117ACF3C"/>
    <w:lvl w:ilvl="0" w:tplc="04090001">
      <w:start w:val="1"/>
      <w:numFmt w:val="bullet"/>
      <w:lvlText w:val=""/>
      <w:lvlJc w:val="left"/>
      <w:pPr>
        <w:ind w:left="9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2" w15:restartNumberingAfterBreak="0">
    <w:nsid w:val="3BB56078"/>
    <w:multiLevelType w:val="hybridMultilevel"/>
    <w:tmpl w:val="2B2CA398"/>
    <w:lvl w:ilvl="0" w:tplc="128E1EF4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bCs/>
        <w:i w:val="0"/>
        <w:color w:val="auto"/>
      </w:rPr>
    </w:lvl>
    <w:lvl w:ilvl="1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3D3DD2"/>
    <w:multiLevelType w:val="hybridMultilevel"/>
    <w:tmpl w:val="D83625EA"/>
    <w:lvl w:ilvl="0" w:tplc="C99CE1DE">
      <w:start w:val="1"/>
      <w:numFmt w:val="decimal"/>
      <w:lvlText w:val="%1)"/>
      <w:lvlJc w:val="left"/>
      <w:pPr>
        <w:ind w:left="954" w:hanging="721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C254B8F4">
      <w:numFmt w:val="bullet"/>
      <w:lvlText w:val="•"/>
      <w:lvlJc w:val="left"/>
      <w:pPr>
        <w:ind w:left="1976" w:hanging="721"/>
      </w:pPr>
      <w:rPr>
        <w:rFonts w:hint="default"/>
        <w:lang w:val="es-ES" w:eastAsia="en-US" w:bidi="ar-SA"/>
      </w:rPr>
    </w:lvl>
    <w:lvl w:ilvl="2" w:tplc="F210D63C">
      <w:numFmt w:val="bullet"/>
      <w:lvlText w:val="•"/>
      <w:lvlJc w:val="left"/>
      <w:pPr>
        <w:ind w:left="2992" w:hanging="721"/>
      </w:pPr>
      <w:rPr>
        <w:rFonts w:hint="default"/>
        <w:lang w:val="es-ES" w:eastAsia="en-US" w:bidi="ar-SA"/>
      </w:rPr>
    </w:lvl>
    <w:lvl w:ilvl="3" w:tplc="3A149680">
      <w:numFmt w:val="bullet"/>
      <w:lvlText w:val="•"/>
      <w:lvlJc w:val="left"/>
      <w:pPr>
        <w:ind w:left="4008" w:hanging="721"/>
      </w:pPr>
      <w:rPr>
        <w:rFonts w:hint="default"/>
        <w:lang w:val="es-ES" w:eastAsia="en-US" w:bidi="ar-SA"/>
      </w:rPr>
    </w:lvl>
    <w:lvl w:ilvl="4" w:tplc="24C0379C">
      <w:numFmt w:val="bullet"/>
      <w:lvlText w:val="•"/>
      <w:lvlJc w:val="left"/>
      <w:pPr>
        <w:ind w:left="5024" w:hanging="721"/>
      </w:pPr>
      <w:rPr>
        <w:rFonts w:hint="default"/>
        <w:lang w:val="es-ES" w:eastAsia="en-US" w:bidi="ar-SA"/>
      </w:rPr>
    </w:lvl>
    <w:lvl w:ilvl="5" w:tplc="ABF0A71E">
      <w:numFmt w:val="bullet"/>
      <w:lvlText w:val="•"/>
      <w:lvlJc w:val="left"/>
      <w:pPr>
        <w:ind w:left="6040" w:hanging="721"/>
      </w:pPr>
      <w:rPr>
        <w:rFonts w:hint="default"/>
        <w:lang w:val="es-ES" w:eastAsia="en-US" w:bidi="ar-SA"/>
      </w:rPr>
    </w:lvl>
    <w:lvl w:ilvl="6" w:tplc="D9B0B436">
      <w:numFmt w:val="bullet"/>
      <w:lvlText w:val="•"/>
      <w:lvlJc w:val="left"/>
      <w:pPr>
        <w:ind w:left="7056" w:hanging="721"/>
      </w:pPr>
      <w:rPr>
        <w:rFonts w:hint="default"/>
        <w:lang w:val="es-ES" w:eastAsia="en-US" w:bidi="ar-SA"/>
      </w:rPr>
    </w:lvl>
    <w:lvl w:ilvl="7" w:tplc="FD902552">
      <w:numFmt w:val="bullet"/>
      <w:lvlText w:val="•"/>
      <w:lvlJc w:val="left"/>
      <w:pPr>
        <w:ind w:left="8072" w:hanging="721"/>
      </w:pPr>
      <w:rPr>
        <w:rFonts w:hint="default"/>
        <w:lang w:val="es-ES" w:eastAsia="en-US" w:bidi="ar-SA"/>
      </w:rPr>
    </w:lvl>
    <w:lvl w:ilvl="8" w:tplc="312CC3BE">
      <w:numFmt w:val="bullet"/>
      <w:lvlText w:val="•"/>
      <w:lvlJc w:val="left"/>
      <w:pPr>
        <w:ind w:left="9088" w:hanging="721"/>
      </w:pPr>
      <w:rPr>
        <w:rFonts w:hint="default"/>
        <w:lang w:val="es-ES" w:eastAsia="en-US" w:bidi="ar-SA"/>
      </w:rPr>
    </w:lvl>
  </w:abstractNum>
  <w:abstractNum w:abstractNumId="4" w15:restartNumberingAfterBreak="0">
    <w:nsid w:val="6A656345"/>
    <w:multiLevelType w:val="hybridMultilevel"/>
    <w:tmpl w:val="4A46C454"/>
    <w:lvl w:ilvl="0" w:tplc="0409000F">
      <w:start w:val="1"/>
      <w:numFmt w:val="decimal"/>
      <w:lvlText w:val="%1."/>
      <w:lvlJc w:val="left"/>
      <w:pPr>
        <w:ind w:left="953" w:hanging="360"/>
      </w:pPr>
    </w:lvl>
    <w:lvl w:ilvl="1" w:tplc="04090019" w:tentative="1">
      <w:start w:val="1"/>
      <w:numFmt w:val="lowerLetter"/>
      <w:lvlText w:val="%2."/>
      <w:lvlJc w:val="left"/>
      <w:pPr>
        <w:ind w:left="1673" w:hanging="360"/>
      </w:pPr>
    </w:lvl>
    <w:lvl w:ilvl="2" w:tplc="0409001B" w:tentative="1">
      <w:start w:val="1"/>
      <w:numFmt w:val="lowerRoman"/>
      <w:lvlText w:val="%3."/>
      <w:lvlJc w:val="right"/>
      <w:pPr>
        <w:ind w:left="2393" w:hanging="180"/>
      </w:pPr>
    </w:lvl>
    <w:lvl w:ilvl="3" w:tplc="0409000F" w:tentative="1">
      <w:start w:val="1"/>
      <w:numFmt w:val="decimal"/>
      <w:lvlText w:val="%4."/>
      <w:lvlJc w:val="left"/>
      <w:pPr>
        <w:ind w:left="3113" w:hanging="360"/>
      </w:pPr>
    </w:lvl>
    <w:lvl w:ilvl="4" w:tplc="04090019" w:tentative="1">
      <w:start w:val="1"/>
      <w:numFmt w:val="lowerLetter"/>
      <w:lvlText w:val="%5."/>
      <w:lvlJc w:val="left"/>
      <w:pPr>
        <w:ind w:left="3833" w:hanging="360"/>
      </w:pPr>
    </w:lvl>
    <w:lvl w:ilvl="5" w:tplc="0409001B" w:tentative="1">
      <w:start w:val="1"/>
      <w:numFmt w:val="lowerRoman"/>
      <w:lvlText w:val="%6."/>
      <w:lvlJc w:val="right"/>
      <w:pPr>
        <w:ind w:left="4553" w:hanging="180"/>
      </w:pPr>
    </w:lvl>
    <w:lvl w:ilvl="6" w:tplc="0409000F" w:tentative="1">
      <w:start w:val="1"/>
      <w:numFmt w:val="decimal"/>
      <w:lvlText w:val="%7."/>
      <w:lvlJc w:val="left"/>
      <w:pPr>
        <w:ind w:left="5273" w:hanging="360"/>
      </w:pPr>
    </w:lvl>
    <w:lvl w:ilvl="7" w:tplc="04090019" w:tentative="1">
      <w:start w:val="1"/>
      <w:numFmt w:val="lowerLetter"/>
      <w:lvlText w:val="%8."/>
      <w:lvlJc w:val="left"/>
      <w:pPr>
        <w:ind w:left="5993" w:hanging="360"/>
      </w:pPr>
    </w:lvl>
    <w:lvl w:ilvl="8" w:tplc="0409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5" w15:restartNumberingAfterBreak="0">
    <w:nsid w:val="7BED0B3F"/>
    <w:multiLevelType w:val="hybridMultilevel"/>
    <w:tmpl w:val="32E60ADC"/>
    <w:lvl w:ilvl="0" w:tplc="142C6136">
      <w:start w:val="1"/>
      <w:numFmt w:val="upperLetter"/>
      <w:lvlText w:val="%1."/>
      <w:lvlJc w:val="left"/>
      <w:pPr>
        <w:ind w:left="569" w:hanging="336"/>
        <w:jc w:val="left"/>
      </w:pPr>
      <w:rPr>
        <w:rFonts w:ascii="Bookman Old Style" w:eastAsia="Bookman Old Style" w:hAnsi="Bookman Old Style" w:cs="Bookman Old Style" w:hint="default"/>
        <w:b/>
        <w:bCs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E8BE6998">
      <w:start w:val="1"/>
      <w:numFmt w:val="decimal"/>
      <w:lvlText w:val="%2."/>
      <w:lvlJc w:val="left"/>
      <w:pPr>
        <w:ind w:left="555" w:hanging="322"/>
        <w:jc w:val="left"/>
      </w:pPr>
      <w:rPr>
        <w:rFonts w:hint="default"/>
        <w:spacing w:val="-1"/>
        <w:w w:val="100"/>
        <w:lang w:val="es-ES" w:eastAsia="en-US" w:bidi="ar-SA"/>
      </w:rPr>
    </w:lvl>
    <w:lvl w:ilvl="2" w:tplc="56CE8E56">
      <w:numFmt w:val="bullet"/>
      <w:lvlText w:val=""/>
      <w:lvlJc w:val="left"/>
      <w:pPr>
        <w:ind w:left="954" w:hanging="32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3" w:tplc="257EA2C6">
      <w:numFmt w:val="bullet"/>
      <w:lvlText w:val="•"/>
      <w:lvlJc w:val="left"/>
      <w:pPr>
        <w:ind w:left="3217" w:hanging="322"/>
      </w:pPr>
      <w:rPr>
        <w:rFonts w:hint="default"/>
        <w:lang w:val="es-ES" w:eastAsia="en-US" w:bidi="ar-SA"/>
      </w:rPr>
    </w:lvl>
    <w:lvl w:ilvl="4" w:tplc="0CD00A16">
      <w:numFmt w:val="bullet"/>
      <w:lvlText w:val="•"/>
      <w:lvlJc w:val="left"/>
      <w:pPr>
        <w:ind w:left="4346" w:hanging="322"/>
      </w:pPr>
      <w:rPr>
        <w:rFonts w:hint="default"/>
        <w:lang w:val="es-ES" w:eastAsia="en-US" w:bidi="ar-SA"/>
      </w:rPr>
    </w:lvl>
    <w:lvl w:ilvl="5" w:tplc="2BEE9C5A">
      <w:numFmt w:val="bullet"/>
      <w:lvlText w:val="•"/>
      <w:lvlJc w:val="left"/>
      <w:pPr>
        <w:ind w:left="5475" w:hanging="322"/>
      </w:pPr>
      <w:rPr>
        <w:rFonts w:hint="default"/>
        <w:lang w:val="es-ES" w:eastAsia="en-US" w:bidi="ar-SA"/>
      </w:rPr>
    </w:lvl>
    <w:lvl w:ilvl="6" w:tplc="D514E5B4">
      <w:numFmt w:val="bullet"/>
      <w:lvlText w:val="•"/>
      <w:lvlJc w:val="left"/>
      <w:pPr>
        <w:ind w:left="6604" w:hanging="322"/>
      </w:pPr>
      <w:rPr>
        <w:rFonts w:hint="default"/>
        <w:lang w:val="es-ES" w:eastAsia="en-US" w:bidi="ar-SA"/>
      </w:rPr>
    </w:lvl>
    <w:lvl w:ilvl="7" w:tplc="E76EFAA4">
      <w:numFmt w:val="bullet"/>
      <w:lvlText w:val="•"/>
      <w:lvlJc w:val="left"/>
      <w:pPr>
        <w:ind w:left="7733" w:hanging="322"/>
      </w:pPr>
      <w:rPr>
        <w:rFonts w:hint="default"/>
        <w:lang w:val="es-ES" w:eastAsia="en-US" w:bidi="ar-SA"/>
      </w:rPr>
    </w:lvl>
    <w:lvl w:ilvl="8" w:tplc="048CA76E">
      <w:numFmt w:val="bullet"/>
      <w:lvlText w:val="•"/>
      <w:lvlJc w:val="left"/>
      <w:pPr>
        <w:ind w:left="8862" w:hanging="322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9738B"/>
    <w:rsid w:val="00095D27"/>
    <w:rsid w:val="001045EC"/>
    <w:rsid w:val="0029738B"/>
    <w:rsid w:val="005C3A7A"/>
    <w:rsid w:val="00A102AB"/>
    <w:rsid w:val="00B83D0C"/>
    <w:rsid w:val="00E572C0"/>
    <w:rsid w:val="00F7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E3FD8"/>
  <w15:docId w15:val="{74014F35-E023-4A87-AAD6-08F8D1E3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man Old Style" w:eastAsia="Bookman Old Style" w:hAnsi="Bookman Old Style" w:cs="Bookman Old Sty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555" w:hanging="32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572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72C0"/>
    <w:rPr>
      <w:rFonts w:ascii="Bookman Old Style" w:eastAsia="Bookman Old Style" w:hAnsi="Bookman Old Style" w:cs="Bookman Old Styl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572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72C0"/>
    <w:rPr>
      <w:rFonts w:ascii="Bookman Old Style" w:eastAsia="Bookman Old Style" w:hAnsi="Bookman Old Style" w:cs="Bookman Old Style"/>
      <w:lang w:val="es-ES"/>
    </w:rPr>
  </w:style>
  <w:style w:type="paragraph" w:styleId="NormalWeb">
    <w:name w:val="Normal (Web)"/>
    <w:basedOn w:val="Normal"/>
    <w:uiPriority w:val="99"/>
    <w:unhideWhenUsed/>
    <w:rsid w:val="00E572C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1E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1E32"/>
    <w:rPr>
      <w:rFonts w:ascii="Tahoma" w:eastAsia="Bookman Old Style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1097</Words>
  <Characters>6253</Characters>
  <Application>Microsoft Office Word</Application>
  <DocSecurity>0</DocSecurity>
  <Lines>52</Lines>
  <Paragraphs>14</Paragraphs>
  <ScaleCrop>false</ScaleCrop>
  <Company>UNNE</Company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para la presentación de Programaciones de</dc:title>
  <dc:creator>usuario</dc:creator>
  <cp:lastModifiedBy>Usuario</cp:lastModifiedBy>
  <cp:revision>3</cp:revision>
  <dcterms:created xsi:type="dcterms:W3CDTF">2022-12-29T14:30:00Z</dcterms:created>
  <dcterms:modified xsi:type="dcterms:W3CDTF">2024-02-21T11:17:00Z</dcterms:modified>
</cp:coreProperties>
</file>